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8" w:rsidRPr="00463671" w:rsidRDefault="00405828" w:rsidP="001C230B">
      <w:pPr>
        <w:pStyle w:val="Ttulo2"/>
        <w:ind w:left="1134"/>
        <w:rPr>
          <w:rFonts w:ascii="Verdana" w:hAnsi="Verdana"/>
          <w:sz w:val="24"/>
        </w:rPr>
      </w:pPr>
      <w:r w:rsidRPr="00463671">
        <w:rPr>
          <w:rFonts w:ascii="Verdana" w:hAnsi="Verdana"/>
          <w:sz w:val="24"/>
        </w:rPr>
        <w:t xml:space="preserve">LEI </w:t>
      </w:r>
      <w:r w:rsidR="00EC45A5" w:rsidRPr="00463671">
        <w:rPr>
          <w:rFonts w:ascii="Verdana" w:hAnsi="Verdana"/>
          <w:sz w:val="24"/>
        </w:rPr>
        <w:t>Nº</w:t>
      </w:r>
      <w:r w:rsidRPr="00463671">
        <w:rPr>
          <w:rFonts w:ascii="Verdana" w:hAnsi="Verdana"/>
          <w:sz w:val="24"/>
        </w:rPr>
        <w:t xml:space="preserve"> </w:t>
      </w:r>
      <w:r w:rsidR="00A87FE0">
        <w:rPr>
          <w:rFonts w:ascii="Verdana" w:hAnsi="Verdana"/>
          <w:sz w:val="24"/>
        </w:rPr>
        <w:t xml:space="preserve">1.211, DE 27 DE OUTUBRO DE </w:t>
      </w:r>
      <w:r w:rsidR="00F23BAC" w:rsidRPr="00463671">
        <w:rPr>
          <w:rFonts w:ascii="Verdana" w:hAnsi="Verdana"/>
          <w:sz w:val="24"/>
        </w:rPr>
        <w:t>2022</w:t>
      </w:r>
      <w:r w:rsidR="00A87FE0">
        <w:rPr>
          <w:rFonts w:ascii="Verdana" w:hAnsi="Verdana"/>
          <w:sz w:val="24"/>
        </w:rPr>
        <w:t>.</w:t>
      </w:r>
    </w:p>
    <w:p w:rsidR="00405828" w:rsidRPr="00463671" w:rsidRDefault="00405828" w:rsidP="001C230B">
      <w:pPr>
        <w:ind w:left="1134"/>
        <w:rPr>
          <w:rFonts w:ascii="Verdana" w:hAnsi="Verdana"/>
          <w:lang w:val="pt-BR"/>
        </w:rPr>
      </w:pPr>
    </w:p>
    <w:p w:rsidR="00405828" w:rsidRPr="00463671" w:rsidRDefault="00405828" w:rsidP="001C230B">
      <w:pPr>
        <w:pStyle w:val="Recuodecorpodetexto"/>
        <w:ind w:left="1134"/>
        <w:rPr>
          <w:rFonts w:ascii="Verdana" w:hAnsi="Verdana"/>
        </w:rPr>
      </w:pPr>
      <w:r w:rsidRPr="00463671">
        <w:rPr>
          <w:rFonts w:ascii="Verdana" w:hAnsi="Verdana"/>
          <w:b/>
        </w:rPr>
        <w:t>AUTORIZA O PODER EXECUTIVO MUNI</w:t>
      </w:r>
      <w:r w:rsidR="003D3F5D" w:rsidRPr="00463671">
        <w:rPr>
          <w:rFonts w:ascii="Verdana" w:hAnsi="Verdana"/>
          <w:b/>
        </w:rPr>
        <w:t xml:space="preserve">CIPAL A ABRIR </w:t>
      </w:r>
      <w:r w:rsidR="000A4F4C" w:rsidRPr="00463671">
        <w:rPr>
          <w:rFonts w:ascii="Verdana" w:hAnsi="Verdana"/>
          <w:b/>
        </w:rPr>
        <w:t>CRÉDITO ADICIONA</w:t>
      </w:r>
      <w:r w:rsidR="00887823">
        <w:rPr>
          <w:rFonts w:ascii="Verdana" w:hAnsi="Verdana"/>
          <w:b/>
        </w:rPr>
        <w:t>L</w:t>
      </w:r>
      <w:r w:rsidR="000A4F4C" w:rsidRPr="00463671">
        <w:rPr>
          <w:rFonts w:ascii="Verdana" w:hAnsi="Verdana"/>
          <w:b/>
        </w:rPr>
        <w:t xml:space="preserve"> </w:t>
      </w:r>
      <w:r w:rsidR="0032182E" w:rsidRPr="00463671">
        <w:rPr>
          <w:rFonts w:ascii="Verdana" w:hAnsi="Verdana"/>
          <w:b/>
        </w:rPr>
        <w:t>SUPLEMENTAR</w:t>
      </w:r>
      <w:r w:rsidR="00F23BAC" w:rsidRPr="00463671">
        <w:rPr>
          <w:rFonts w:ascii="Verdana" w:hAnsi="Verdana"/>
          <w:b/>
        </w:rPr>
        <w:t xml:space="preserve"> NO ORÇAMENTO</w:t>
      </w:r>
      <w:r w:rsidR="004F3D37" w:rsidRPr="00463671">
        <w:rPr>
          <w:rFonts w:ascii="Verdana" w:hAnsi="Verdana"/>
          <w:b/>
        </w:rPr>
        <w:t xml:space="preserve"> </w:t>
      </w:r>
      <w:r w:rsidR="00FB5860">
        <w:rPr>
          <w:rFonts w:ascii="Verdana" w:hAnsi="Verdana"/>
          <w:b/>
        </w:rPr>
        <w:t xml:space="preserve">DO </w:t>
      </w:r>
      <w:r w:rsidR="008A5B09">
        <w:rPr>
          <w:rFonts w:ascii="Verdana" w:hAnsi="Verdana"/>
          <w:b/>
        </w:rPr>
        <w:t>FUNDO MUNICIPAL DE SAÚDE</w:t>
      </w:r>
      <w:r w:rsidR="004F3D37" w:rsidRPr="00463671">
        <w:rPr>
          <w:rFonts w:ascii="Verdana" w:hAnsi="Verdana"/>
          <w:b/>
        </w:rPr>
        <w:t xml:space="preserve"> </w:t>
      </w:r>
      <w:r w:rsidR="00F23BAC" w:rsidRPr="00463671">
        <w:rPr>
          <w:rFonts w:ascii="Verdana" w:hAnsi="Verdana"/>
          <w:b/>
        </w:rPr>
        <w:t>DE 2022</w:t>
      </w:r>
      <w:r w:rsidRPr="00463671">
        <w:rPr>
          <w:rFonts w:ascii="Verdana" w:hAnsi="Verdana"/>
          <w:b/>
        </w:rPr>
        <w:t>, E DÁ OUTRAS PROVIDÊNCIAS</w:t>
      </w:r>
      <w:r w:rsidRPr="00463671">
        <w:rPr>
          <w:rFonts w:ascii="Verdana" w:hAnsi="Verdana"/>
        </w:rPr>
        <w:t>.</w:t>
      </w:r>
    </w:p>
    <w:p w:rsidR="00405828" w:rsidRPr="00463671" w:rsidRDefault="00405828" w:rsidP="001C230B">
      <w:pPr>
        <w:pStyle w:val="Recuodecorpodetexto"/>
        <w:ind w:left="1134"/>
        <w:rPr>
          <w:rFonts w:ascii="Verdana" w:hAnsi="Verdana"/>
        </w:rPr>
      </w:pPr>
    </w:p>
    <w:p w:rsidR="00405828" w:rsidRPr="00070C9F" w:rsidRDefault="00405828" w:rsidP="001C230B">
      <w:pPr>
        <w:pStyle w:val="Ttulo"/>
        <w:ind w:left="1134" w:right="-49"/>
        <w:jc w:val="both"/>
        <w:rPr>
          <w:rFonts w:ascii="Verdana" w:hAnsi="Verdana"/>
          <w:b w:val="0"/>
        </w:rPr>
      </w:pPr>
      <w:r w:rsidRPr="00070C9F">
        <w:rPr>
          <w:rFonts w:ascii="Verdana" w:hAnsi="Verdana"/>
          <w:b w:val="0"/>
        </w:rPr>
        <w:t>O Prefeito Municipal de Irati, Estado de Santa Catarina, no uso de suas atribuições legais, faz saber a todos os habitantes do município, que a Câmara Municipal de Vereadores aprovou e eu Sanciono a seguinte Lei:</w:t>
      </w:r>
    </w:p>
    <w:p w:rsidR="00405828" w:rsidRPr="00463671" w:rsidRDefault="00405828" w:rsidP="00405828">
      <w:pPr>
        <w:pStyle w:val="Recuodecorpodetexto2"/>
        <w:ind w:firstLine="0"/>
        <w:rPr>
          <w:rFonts w:ascii="Verdana" w:hAnsi="Verdana"/>
          <w:color w:val="FF0000"/>
        </w:rPr>
      </w:pP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1º.</w:t>
      </w:r>
      <w:r>
        <w:rPr>
          <w:rFonts w:ascii="Verdana" w:hAnsi="Verdana"/>
          <w:sz w:val="22"/>
          <w:szCs w:val="22"/>
        </w:rPr>
        <w:t xml:space="preserve"> Fica aberto um Crédito Adicional no orçamento do </w:t>
      </w:r>
      <w:r w:rsidR="005C7717">
        <w:rPr>
          <w:rFonts w:ascii="Verdana" w:hAnsi="Verdana"/>
          <w:sz w:val="22"/>
          <w:szCs w:val="22"/>
        </w:rPr>
        <w:t>orçamento do Fundo Municipal de Saúde</w:t>
      </w:r>
      <w:r w:rsidR="002D2294">
        <w:rPr>
          <w:rFonts w:ascii="Verdana" w:hAnsi="Verdana"/>
          <w:sz w:val="22"/>
          <w:szCs w:val="22"/>
        </w:rPr>
        <w:t xml:space="preserve"> – Lei Municipal nº 1.169/2021</w:t>
      </w:r>
      <w:r>
        <w:rPr>
          <w:rFonts w:ascii="Verdana" w:hAnsi="Verdana"/>
          <w:sz w:val="22"/>
          <w:szCs w:val="22"/>
        </w:rPr>
        <w:t>, no valor de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R$</w:t>
      </w:r>
      <w:r>
        <w:rPr>
          <w:rFonts w:ascii="Verdana" w:hAnsi="Verdana"/>
          <w:b/>
          <w:sz w:val="22"/>
          <w:szCs w:val="22"/>
        </w:rPr>
        <w:t xml:space="preserve"> </w:t>
      </w:r>
      <w:r w:rsidR="00F37AA8">
        <w:rPr>
          <w:rFonts w:ascii="Verdana" w:hAnsi="Verdana"/>
          <w:sz w:val="22"/>
          <w:szCs w:val="22"/>
        </w:rPr>
        <w:t>550.680,00 (Quinhentos e Cinquenta Mil Seiscentos e Oitenta Reais</w:t>
      </w:r>
      <w:r w:rsidR="00151B20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destinado a suprir o seguinte projeto / atividade e respectivo detalhamento / modalidade de aplicação, conforme segue: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002"/>
        <w:gridCol w:w="425"/>
        <w:gridCol w:w="2410"/>
        <w:gridCol w:w="851"/>
        <w:gridCol w:w="1871"/>
      </w:tblGrid>
      <w:tr w:rsidR="00F93C52" w:rsidTr="00F93C52">
        <w:trPr>
          <w:cantSplit/>
          <w:trHeight w:val="258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Projeto/Atividade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  <w:t>Detalhamento/</w:t>
            </w:r>
          </w:p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  <w:t>Modalidade de Aplicação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D.R.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VALOR R$</w:t>
            </w:r>
          </w:p>
        </w:tc>
      </w:tr>
      <w:tr w:rsidR="00F93C52" w:rsidTr="00F93C52">
        <w:trPr>
          <w:cantSplit/>
          <w:trHeight w:val="445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Default="00F93C5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8A5B09" w:rsidP="00774314">
            <w:pPr>
              <w:spacing w:line="276" w:lineRule="auto"/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2.022 Manutenção das atividades da atenção básica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F93C52" w:rsidP="00A12425">
            <w:pPr>
              <w:spacing w:line="276" w:lineRule="auto"/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3.</w:t>
            </w:r>
            <w:r w:rsidR="008A5B09">
              <w:rPr>
                <w:rFonts w:ascii="Verdana" w:hAnsi="Verdana"/>
                <w:sz w:val="20"/>
                <w:szCs w:val="20"/>
                <w:lang w:val="pt-BR" w:eastAsia="en-US"/>
              </w:rPr>
              <w:t>1</w:t>
            </w:r>
            <w:r w:rsidR="00A12425">
              <w:rPr>
                <w:rFonts w:ascii="Verdana" w:hAnsi="Verdana"/>
                <w:sz w:val="20"/>
                <w:szCs w:val="20"/>
                <w:lang w:val="pt-BR" w:eastAsia="en-US"/>
              </w:rPr>
              <w:t>.90.00.00.00 (</w:t>
            </w:r>
            <w:r w:rsidR="008A5B09">
              <w:rPr>
                <w:rFonts w:ascii="Verdana" w:hAnsi="Verdana"/>
                <w:sz w:val="20"/>
                <w:szCs w:val="20"/>
                <w:lang w:val="pt-BR" w:eastAsia="en-US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)</w:t>
            </w:r>
          </w:p>
          <w:p w:rsidR="008A5B09" w:rsidRPr="00A12425" w:rsidRDefault="008A5B09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3.1.90.00.00.00 (09)</w:t>
            </w:r>
          </w:p>
          <w:p w:rsidR="00A12425" w:rsidRPr="008A5B09" w:rsidRDefault="008A5B09" w:rsidP="008A5B09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3.1.90.00.00.00 (40)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0.</w:t>
            </w:r>
            <w:r w:rsidR="008A5B09">
              <w:rPr>
                <w:rFonts w:ascii="Verdana" w:hAnsi="Verdana"/>
                <w:sz w:val="20"/>
                <w:szCs w:val="20"/>
                <w:lang w:val="pt-BR" w:eastAsia="en-US"/>
              </w:rPr>
              <w:t>1.02</w:t>
            </w:r>
          </w:p>
          <w:p w:rsidR="00A12425" w:rsidRDefault="008A5B09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1.0.38</w:t>
            </w:r>
          </w:p>
          <w:p w:rsidR="00F93C52" w:rsidRPr="00151B20" w:rsidRDefault="008A5B09" w:rsidP="00151B20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1.0.38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8A5B09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332.000,00</w:t>
            </w:r>
          </w:p>
          <w:p w:rsidR="00A12425" w:rsidRDefault="008A5B09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200.000,00</w:t>
            </w:r>
          </w:p>
          <w:p w:rsidR="00F93C52" w:rsidRPr="00151B20" w:rsidRDefault="008A5B09" w:rsidP="00A87FE0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18.680,00</w:t>
            </w:r>
          </w:p>
        </w:tc>
      </w:tr>
      <w:tr w:rsidR="00F93C52" w:rsidTr="00F93C52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Total Suplementado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8A5B09" w:rsidP="004063C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550.680,00</w:t>
            </w:r>
          </w:p>
        </w:tc>
      </w:tr>
    </w:tbl>
    <w:p w:rsidR="004063C3" w:rsidRPr="008673A8" w:rsidRDefault="004063C3" w:rsidP="004063C3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8673A8">
        <w:rPr>
          <w:rFonts w:ascii="Verdana" w:hAnsi="Verdana"/>
          <w:b/>
          <w:sz w:val="22"/>
          <w:szCs w:val="22"/>
        </w:rPr>
        <w:t>Art. 2º.</w:t>
      </w:r>
      <w:r w:rsidRPr="008673A8">
        <w:rPr>
          <w:rFonts w:ascii="Verdana" w:hAnsi="Verdana"/>
          <w:b/>
          <w:color w:val="FFFFFF"/>
          <w:sz w:val="22"/>
          <w:szCs w:val="22"/>
        </w:rPr>
        <w:t>.</w:t>
      </w:r>
      <w:r w:rsidRPr="008673A8">
        <w:rPr>
          <w:rFonts w:ascii="Verdana" w:hAnsi="Verdana"/>
          <w:sz w:val="22"/>
          <w:szCs w:val="22"/>
        </w:rPr>
        <w:t xml:space="preserve"> Para dar cobertura ao Crédito Adicional mencionado na destinação de recurso da FDR 0.1.</w:t>
      </w:r>
      <w:r w:rsidR="008A5B09">
        <w:rPr>
          <w:rFonts w:ascii="Verdana" w:hAnsi="Verdana"/>
          <w:sz w:val="22"/>
          <w:szCs w:val="22"/>
        </w:rPr>
        <w:t>02</w:t>
      </w:r>
      <w:r w:rsidRPr="008673A8">
        <w:rPr>
          <w:rFonts w:ascii="Verdana" w:hAnsi="Verdana"/>
          <w:sz w:val="22"/>
          <w:szCs w:val="22"/>
        </w:rPr>
        <w:t xml:space="preserve"> (</w:t>
      </w:r>
      <w:r w:rsidR="005C7717" w:rsidRPr="005C7717">
        <w:rPr>
          <w:rFonts w:ascii="Verdana" w:hAnsi="Verdana"/>
          <w:sz w:val="22"/>
          <w:szCs w:val="22"/>
        </w:rPr>
        <w:t>Receitas de Impostos e de Transferência de Impostos - Saúde - Tesouro-</w:t>
      </w:r>
      <w:r w:rsidRPr="008673A8">
        <w:rPr>
          <w:rFonts w:ascii="Verdana" w:hAnsi="Verdana"/>
          <w:sz w:val="22"/>
          <w:szCs w:val="22"/>
        </w:rPr>
        <w:t xml:space="preserve">) no valor de R$ </w:t>
      </w:r>
      <w:r w:rsidR="005C7717">
        <w:rPr>
          <w:rFonts w:ascii="Verdana" w:hAnsi="Verdana"/>
          <w:sz w:val="22"/>
          <w:szCs w:val="22"/>
        </w:rPr>
        <w:t>332.000,00 (Trezentos e Trinta e Dois Mil Reais</w:t>
      </w:r>
      <w:r w:rsidRPr="008673A8">
        <w:rPr>
          <w:rFonts w:ascii="Verdana" w:hAnsi="Verdana"/>
          <w:sz w:val="22"/>
          <w:szCs w:val="22"/>
        </w:rPr>
        <w:t>),</w:t>
      </w:r>
      <w:r w:rsidR="005C7717">
        <w:rPr>
          <w:rFonts w:ascii="Verdana" w:hAnsi="Verdana"/>
          <w:sz w:val="22"/>
          <w:szCs w:val="22"/>
        </w:rPr>
        <w:t xml:space="preserve"> e da FDR 0.1.38 (</w:t>
      </w:r>
      <w:r w:rsidR="005C7717" w:rsidRPr="005C7717">
        <w:rPr>
          <w:rFonts w:ascii="Verdana" w:hAnsi="Verdana"/>
          <w:sz w:val="22"/>
          <w:szCs w:val="22"/>
        </w:rPr>
        <w:t>Transferências do Sistema Único de Saúde – SUS/União</w:t>
      </w:r>
      <w:r w:rsidR="005C7717">
        <w:rPr>
          <w:rFonts w:ascii="Verdana" w:hAnsi="Verdana"/>
          <w:sz w:val="22"/>
          <w:szCs w:val="22"/>
        </w:rPr>
        <w:t>) no valor de 218.680,00 (Duzentos e Dezoito Mil Seiscentos e Oitenta Reais)</w:t>
      </w:r>
      <w:r w:rsidRPr="008673A8">
        <w:rPr>
          <w:rFonts w:ascii="Verdana" w:hAnsi="Verdana"/>
          <w:sz w:val="22"/>
          <w:szCs w:val="22"/>
        </w:rPr>
        <w:t xml:space="preserve"> serão utilizados recursos pelo provável excesso de arrecadação no exercício corrente.</w:t>
      </w:r>
    </w:p>
    <w:p w:rsidR="004063C3" w:rsidRDefault="004063C3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3º</w:t>
      </w:r>
      <w:r>
        <w:rPr>
          <w:rFonts w:ascii="Verdana" w:hAnsi="Verdana"/>
          <w:sz w:val="22"/>
          <w:szCs w:val="22"/>
        </w:rPr>
        <w:t xml:space="preserve">.  </w:t>
      </w:r>
      <w:r w:rsidR="00A87FE0">
        <w:rPr>
          <w:rFonts w:ascii="Verdana" w:hAnsi="Verdana"/>
          <w:sz w:val="22"/>
          <w:szCs w:val="22"/>
        </w:rPr>
        <w:t>Esta Lei</w:t>
      </w:r>
      <w:r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F93C52" w:rsidRDefault="00F93C52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4º</w:t>
      </w:r>
      <w:r>
        <w:rPr>
          <w:rFonts w:ascii="Verdana" w:hAnsi="Verdana"/>
          <w:sz w:val="22"/>
          <w:szCs w:val="22"/>
        </w:rPr>
        <w:t>.  Ficam revogadas as disposições em contrário.</w:t>
      </w: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</w:p>
    <w:p w:rsidR="00F93C52" w:rsidRDefault="00FB5860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Gabinete do Prefeito em </w:t>
      </w:r>
      <w:r w:rsidR="00A87FE0">
        <w:rPr>
          <w:rFonts w:ascii="Verdana" w:hAnsi="Verdana"/>
          <w:sz w:val="22"/>
          <w:szCs w:val="22"/>
        </w:rPr>
        <w:t>2</w:t>
      </w:r>
      <w:r w:rsidR="00C948B3">
        <w:rPr>
          <w:rFonts w:ascii="Verdana" w:hAnsi="Verdana"/>
          <w:sz w:val="22"/>
          <w:szCs w:val="22"/>
        </w:rPr>
        <w:t>7</w:t>
      </w:r>
      <w:r w:rsidR="004063C3">
        <w:rPr>
          <w:rFonts w:ascii="Verdana" w:hAnsi="Verdana"/>
          <w:sz w:val="22"/>
          <w:szCs w:val="22"/>
        </w:rPr>
        <w:t xml:space="preserve"> </w:t>
      </w:r>
      <w:r w:rsidR="00F93C52">
        <w:rPr>
          <w:rFonts w:ascii="Verdana" w:hAnsi="Verdana"/>
          <w:sz w:val="22"/>
          <w:szCs w:val="22"/>
        </w:rPr>
        <w:t xml:space="preserve">de </w:t>
      </w:r>
      <w:proofErr w:type="gramStart"/>
      <w:r w:rsidR="004063C3">
        <w:rPr>
          <w:rFonts w:ascii="Verdana" w:hAnsi="Verdana"/>
          <w:sz w:val="22"/>
          <w:szCs w:val="22"/>
        </w:rPr>
        <w:t>Outubro</w:t>
      </w:r>
      <w:proofErr w:type="gramEnd"/>
      <w:r w:rsidR="00F93C52">
        <w:rPr>
          <w:rFonts w:ascii="Verdana" w:hAnsi="Verdana"/>
          <w:sz w:val="22"/>
          <w:szCs w:val="22"/>
        </w:rPr>
        <w:t xml:space="preserve"> de 2022.</w:t>
      </w:r>
    </w:p>
    <w:p w:rsidR="00F93C52" w:rsidRDefault="00F93C52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F93C52" w:rsidRDefault="00F93C52" w:rsidP="00F93C52">
      <w:pPr>
        <w:jc w:val="center"/>
        <w:rPr>
          <w:rFonts w:ascii="Verdana" w:hAnsi="Verdana"/>
          <w:b/>
          <w:bCs/>
          <w:sz w:val="22"/>
          <w:szCs w:val="22"/>
          <w:lang w:val="pt-BR"/>
        </w:rPr>
      </w:pPr>
      <w:r>
        <w:rPr>
          <w:rFonts w:ascii="Verdana" w:hAnsi="Verdana"/>
          <w:b/>
          <w:bCs/>
          <w:sz w:val="22"/>
          <w:szCs w:val="22"/>
          <w:lang w:val="pt-BR"/>
        </w:rPr>
        <w:t>NEURI MEURER</w:t>
      </w:r>
    </w:p>
    <w:p w:rsidR="00F93C52" w:rsidRDefault="00F93C52" w:rsidP="00F93C52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Prefeito</w:t>
      </w:r>
    </w:p>
    <w:p w:rsidR="00A87FE0" w:rsidRDefault="00A87FE0" w:rsidP="00F93C52">
      <w:pPr>
        <w:jc w:val="center"/>
        <w:rPr>
          <w:rFonts w:ascii="Verdana" w:hAnsi="Verdana"/>
          <w:sz w:val="22"/>
          <w:szCs w:val="22"/>
          <w:lang w:val="pt-BR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A87FE0" w:rsidTr="000336D7">
        <w:trPr>
          <w:trHeight w:val="1803"/>
          <w:jc w:val="center"/>
        </w:trPr>
        <w:tc>
          <w:tcPr>
            <w:tcW w:w="3640" w:type="dxa"/>
          </w:tcPr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br w:type="page"/>
            </w:r>
            <w:r>
              <w:rPr>
                <w:rFonts w:ascii="Verdana" w:hAnsi="Verdan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>
              <w:rPr>
                <w:rFonts w:ascii="Verdana" w:hAnsi="Verdana"/>
                <w:bCs/>
                <w:sz w:val="26"/>
                <w:szCs w:val="28"/>
              </w:rPr>
              <w:br w:type="page"/>
            </w:r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Conferido numerado e datado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neste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Departamento na forma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regulamentar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. PUBLIQUE-SE no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Paço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Municipal, mediante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afixação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no local de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costume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EMERSON PEDRO BAZI</w:t>
            </w: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Assessor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Administração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</w:tc>
        <w:tc>
          <w:tcPr>
            <w:tcW w:w="4562" w:type="dxa"/>
          </w:tcPr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Certifico que este documento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foi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afixado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no Mural Publico conforme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Portaria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069/2017,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nesta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data:    </w:t>
            </w: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_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_____/______/2022.</w:t>
            </w: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 º 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___________/2022</w:t>
            </w:r>
            <w:r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MAURÍCIO EDUARDO ZANELLA</w:t>
            </w:r>
          </w:p>
          <w:p w:rsidR="00A87FE0" w:rsidRDefault="00A87FE0" w:rsidP="000336D7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Responsável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p/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</w:p>
        </w:tc>
      </w:tr>
    </w:tbl>
    <w:p w:rsidR="00A87FE0" w:rsidRDefault="00A87FE0" w:rsidP="00F93C52">
      <w:pPr>
        <w:jc w:val="center"/>
        <w:rPr>
          <w:rFonts w:ascii="Verdana" w:hAnsi="Verdana"/>
          <w:sz w:val="22"/>
          <w:szCs w:val="22"/>
          <w:lang w:val="pt-BR"/>
        </w:rPr>
      </w:pPr>
    </w:p>
    <w:sectPr w:rsidR="00A87FE0" w:rsidSect="001B15C1"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8"/>
    <w:rsid w:val="00022BBB"/>
    <w:rsid w:val="00051EF7"/>
    <w:rsid w:val="00061986"/>
    <w:rsid w:val="00070C9F"/>
    <w:rsid w:val="000A4F4C"/>
    <w:rsid w:val="000C38D9"/>
    <w:rsid w:val="000F604A"/>
    <w:rsid w:val="00151B20"/>
    <w:rsid w:val="00161311"/>
    <w:rsid w:val="0018263B"/>
    <w:rsid w:val="00192EEE"/>
    <w:rsid w:val="001B15C1"/>
    <w:rsid w:val="001B4B2E"/>
    <w:rsid w:val="001C230B"/>
    <w:rsid w:val="001D57C6"/>
    <w:rsid w:val="0021079F"/>
    <w:rsid w:val="002621B7"/>
    <w:rsid w:val="00271117"/>
    <w:rsid w:val="00271C98"/>
    <w:rsid w:val="0027428E"/>
    <w:rsid w:val="002810E4"/>
    <w:rsid w:val="002A49E2"/>
    <w:rsid w:val="002A58B4"/>
    <w:rsid w:val="002C5BFF"/>
    <w:rsid w:val="002C7664"/>
    <w:rsid w:val="002D2294"/>
    <w:rsid w:val="002F4425"/>
    <w:rsid w:val="002F49F2"/>
    <w:rsid w:val="0032182E"/>
    <w:rsid w:val="00352691"/>
    <w:rsid w:val="0037345E"/>
    <w:rsid w:val="003D3F5D"/>
    <w:rsid w:val="003F3F10"/>
    <w:rsid w:val="00405828"/>
    <w:rsid w:val="004063C3"/>
    <w:rsid w:val="00443D3A"/>
    <w:rsid w:val="00460638"/>
    <w:rsid w:val="00463671"/>
    <w:rsid w:val="0049787C"/>
    <w:rsid w:val="004F3D37"/>
    <w:rsid w:val="004F5BDD"/>
    <w:rsid w:val="005055FC"/>
    <w:rsid w:val="00505DCD"/>
    <w:rsid w:val="0053550A"/>
    <w:rsid w:val="00537F4E"/>
    <w:rsid w:val="00566A22"/>
    <w:rsid w:val="005B065F"/>
    <w:rsid w:val="005C7717"/>
    <w:rsid w:val="00611366"/>
    <w:rsid w:val="00647432"/>
    <w:rsid w:val="00660114"/>
    <w:rsid w:val="00662B24"/>
    <w:rsid w:val="00664192"/>
    <w:rsid w:val="00683819"/>
    <w:rsid w:val="00684AFC"/>
    <w:rsid w:val="006942B5"/>
    <w:rsid w:val="006952E6"/>
    <w:rsid w:val="006A41F3"/>
    <w:rsid w:val="006B1CE7"/>
    <w:rsid w:val="006C5226"/>
    <w:rsid w:val="006D64A2"/>
    <w:rsid w:val="00774314"/>
    <w:rsid w:val="007867A6"/>
    <w:rsid w:val="007C712F"/>
    <w:rsid w:val="007E4C1F"/>
    <w:rsid w:val="007F3226"/>
    <w:rsid w:val="007F3A95"/>
    <w:rsid w:val="00887823"/>
    <w:rsid w:val="008A5B09"/>
    <w:rsid w:val="008B0CE4"/>
    <w:rsid w:val="008F3E60"/>
    <w:rsid w:val="00910AC5"/>
    <w:rsid w:val="00922991"/>
    <w:rsid w:val="009649E9"/>
    <w:rsid w:val="009B7113"/>
    <w:rsid w:val="009E26AF"/>
    <w:rsid w:val="00A05A1C"/>
    <w:rsid w:val="00A12425"/>
    <w:rsid w:val="00A15619"/>
    <w:rsid w:val="00A36A2C"/>
    <w:rsid w:val="00A4612F"/>
    <w:rsid w:val="00A87FE0"/>
    <w:rsid w:val="00A93394"/>
    <w:rsid w:val="00AB2470"/>
    <w:rsid w:val="00AC5846"/>
    <w:rsid w:val="00AD0C3F"/>
    <w:rsid w:val="00AE3324"/>
    <w:rsid w:val="00B551EE"/>
    <w:rsid w:val="00B72779"/>
    <w:rsid w:val="00B85CC0"/>
    <w:rsid w:val="00BC60D2"/>
    <w:rsid w:val="00C03231"/>
    <w:rsid w:val="00C60F67"/>
    <w:rsid w:val="00C75B19"/>
    <w:rsid w:val="00C948B3"/>
    <w:rsid w:val="00CC112A"/>
    <w:rsid w:val="00CC755D"/>
    <w:rsid w:val="00CD3397"/>
    <w:rsid w:val="00CD78BA"/>
    <w:rsid w:val="00CE7465"/>
    <w:rsid w:val="00D04392"/>
    <w:rsid w:val="00D20739"/>
    <w:rsid w:val="00D304BD"/>
    <w:rsid w:val="00D763E2"/>
    <w:rsid w:val="00DC308B"/>
    <w:rsid w:val="00DF10ED"/>
    <w:rsid w:val="00E26E67"/>
    <w:rsid w:val="00E42B9B"/>
    <w:rsid w:val="00E8369B"/>
    <w:rsid w:val="00EA3A98"/>
    <w:rsid w:val="00EC45A5"/>
    <w:rsid w:val="00EE0877"/>
    <w:rsid w:val="00EE389C"/>
    <w:rsid w:val="00F22E1C"/>
    <w:rsid w:val="00F23BAC"/>
    <w:rsid w:val="00F37AA8"/>
    <w:rsid w:val="00F53821"/>
    <w:rsid w:val="00F701EB"/>
    <w:rsid w:val="00F93C52"/>
    <w:rsid w:val="00FA45A6"/>
    <w:rsid w:val="00FB5860"/>
    <w:rsid w:val="00FD36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16D7-1CEC-411D-97BB-E804FA3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</dc:creator>
  <cp:lastModifiedBy>Usuário do Windows</cp:lastModifiedBy>
  <cp:revision>2</cp:revision>
  <cp:lastPrinted>2022-10-07T12:36:00Z</cp:lastPrinted>
  <dcterms:created xsi:type="dcterms:W3CDTF">2022-10-27T19:41:00Z</dcterms:created>
  <dcterms:modified xsi:type="dcterms:W3CDTF">2022-10-27T19:41:00Z</dcterms:modified>
</cp:coreProperties>
</file>