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F" w:rsidRPr="009B7BBF" w:rsidRDefault="009B7BBF" w:rsidP="009B7BBF">
      <w:pPr>
        <w:jc w:val="right"/>
        <w:rPr>
          <w:rFonts w:ascii="Arial" w:hAnsi="Arial" w:cs="Arial"/>
          <w:i/>
          <w:sz w:val="24"/>
          <w:szCs w:val="24"/>
        </w:rPr>
      </w:pP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CONTRATO ADMINISTRATIVO Nº. </w:t>
      </w:r>
      <w:r>
        <w:rPr>
          <w:rFonts w:ascii="Arial" w:hAnsi="Arial" w:cs="Arial"/>
          <w:b/>
          <w:sz w:val="24"/>
          <w:szCs w:val="24"/>
        </w:rPr>
        <w:t>036</w:t>
      </w:r>
      <w:r w:rsidRPr="009B7BBF">
        <w:rPr>
          <w:rFonts w:ascii="Arial" w:hAnsi="Arial" w:cs="Arial"/>
          <w:b/>
          <w:sz w:val="24"/>
          <w:szCs w:val="24"/>
        </w:rPr>
        <w:t>/2017 DE 30/05/2017.</w:t>
      </w:r>
    </w:p>
    <w:p w:rsidR="009B7BBF" w:rsidRPr="009B7BBF" w:rsidRDefault="009B7BBF" w:rsidP="009B7BBF">
      <w:pPr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9B7BBF">
        <w:rPr>
          <w:rFonts w:ascii="Arial" w:hAnsi="Arial" w:cs="Arial"/>
          <w:b/>
          <w:bCs/>
          <w:i/>
          <w:sz w:val="24"/>
          <w:szCs w:val="24"/>
        </w:rPr>
        <w:t>VIGENCIA: 31/12/2017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PROCESSO Nº: 037/2017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PREGÃO Nº: 023/2017</w:t>
      </w:r>
    </w:p>
    <w:p w:rsidR="009B7BBF" w:rsidRPr="009B7BBF" w:rsidRDefault="009B7BBF" w:rsidP="009B7BBF">
      <w:pPr>
        <w:widowControl w:val="0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i/>
          <w:color w:val="000000"/>
          <w:sz w:val="24"/>
          <w:szCs w:val="24"/>
        </w:rPr>
        <w:t>HOMOLOGAÇÃO: 30/05/2017</w:t>
      </w:r>
    </w:p>
    <w:p w:rsidR="009B7BBF" w:rsidRPr="009B7BBF" w:rsidRDefault="009B7BBF" w:rsidP="009B7BBF">
      <w:pPr>
        <w:jc w:val="right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484C4D">
      <w:pPr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TERMO DE CONTRATO QUE ENTRE SI FAZEM DE UM LADO O MUNICÍPIO DE IRATI E A </w:t>
      </w:r>
      <w:r w:rsidR="00484C4D">
        <w:rPr>
          <w:rFonts w:ascii="Arial" w:hAnsi="Arial" w:cs="Arial"/>
          <w:b/>
          <w:bCs/>
          <w:sz w:val="24"/>
          <w:szCs w:val="24"/>
        </w:rPr>
        <w:t>MAIQUELY REGINA FERRARI</w:t>
      </w:r>
      <w:r w:rsidRPr="009B7BBF">
        <w:rPr>
          <w:rFonts w:ascii="Arial" w:hAnsi="Arial" w:cs="Arial"/>
          <w:b/>
          <w:bCs/>
          <w:sz w:val="24"/>
          <w:szCs w:val="24"/>
        </w:rPr>
        <w:t>, OBJETIVANDO</w:t>
      </w:r>
      <w:r w:rsidRPr="009B7BBF">
        <w:rPr>
          <w:rFonts w:ascii="Arial" w:hAnsi="Arial" w:cs="Arial"/>
          <w:b/>
          <w:sz w:val="24"/>
          <w:szCs w:val="24"/>
        </w:rPr>
        <w:t xml:space="preserve"> PRESTAÇÃO DE SERVIÇO DE </w:t>
      </w:r>
      <w:r w:rsidR="00484C4D">
        <w:rPr>
          <w:rFonts w:ascii="Arial" w:hAnsi="Arial" w:cs="Arial"/>
          <w:b/>
          <w:sz w:val="24"/>
          <w:szCs w:val="24"/>
        </w:rPr>
        <w:t>ORIENTADOR</w:t>
      </w:r>
      <w:r w:rsidRPr="009B7BBF">
        <w:rPr>
          <w:rFonts w:ascii="Arial" w:hAnsi="Arial" w:cs="Arial"/>
          <w:b/>
          <w:sz w:val="24"/>
          <w:szCs w:val="24"/>
        </w:rPr>
        <w:t>A SOCIAL</w:t>
      </w:r>
      <w:r w:rsidR="00484C4D">
        <w:rPr>
          <w:rFonts w:ascii="Arial" w:hAnsi="Arial" w:cs="Arial"/>
          <w:b/>
          <w:sz w:val="24"/>
          <w:szCs w:val="24"/>
        </w:rPr>
        <w:t xml:space="preserve"> NOS TURNOS MATUTINO E VESPERTINO</w:t>
      </w:r>
      <w:r w:rsidRPr="009B7BBF">
        <w:rPr>
          <w:rFonts w:ascii="Arial" w:hAnsi="Arial" w:cs="Arial"/>
          <w:b/>
          <w:sz w:val="24"/>
          <w:szCs w:val="24"/>
        </w:rPr>
        <w:t>.</w:t>
      </w: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9B7BBF" w:rsidP="009B7BBF">
      <w:pPr>
        <w:ind w:firstLine="3544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CONTRATANTE: MUNICÍPIO DE IRATI</w:t>
      </w:r>
      <w:r w:rsidRPr="009B7BBF">
        <w:rPr>
          <w:rFonts w:ascii="Arial" w:hAnsi="Arial" w:cs="Arial"/>
          <w:sz w:val="24"/>
          <w:szCs w:val="24"/>
        </w:rPr>
        <w:t xml:space="preserve">, Estado de Santa Catarina, com endereço administrativo na Rua Rio Branco, 192, inscrita no CNPJ/MF sob o nº 95.990.230/0001-51, neste ato representada por seu Prefeito Municipal, Senhor NEURI MEURER, doravante denominada simplesmente de </w:t>
      </w:r>
      <w:r w:rsidRPr="009B7BBF">
        <w:rPr>
          <w:rFonts w:ascii="Arial" w:hAnsi="Arial" w:cs="Arial"/>
          <w:b/>
          <w:sz w:val="24"/>
          <w:szCs w:val="24"/>
        </w:rPr>
        <w:t>CONTRATANTE.</w:t>
      </w:r>
    </w:p>
    <w:p w:rsidR="009B7BBF" w:rsidRPr="009B7BBF" w:rsidRDefault="009B7BBF" w:rsidP="009B7BBF">
      <w:pPr>
        <w:ind w:left="2124" w:hanging="1416"/>
        <w:jc w:val="both"/>
        <w:rPr>
          <w:rFonts w:ascii="Arial" w:hAnsi="Arial" w:cs="Arial"/>
          <w:b/>
          <w:sz w:val="24"/>
          <w:szCs w:val="24"/>
        </w:rPr>
      </w:pPr>
    </w:p>
    <w:p w:rsidR="009B7BBF" w:rsidRPr="009B7BBF" w:rsidRDefault="00484C4D" w:rsidP="009B7BBF">
      <w:pPr>
        <w:ind w:left="2124" w:hanging="1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CONTRATADO: MAIQUELY REGINA FERRARI</w:t>
      </w:r>
      <w:r w:rsidR="009B7BBF" w:rsidRPr="009B7BBF">
        <w:rPr>
          <w:rFonts w:ascii="Arial" w:hAnsi="Arial" w:cs="Arial"/>
          <w:b/>
          <w:sz w:val="24"/>
          <w:szCs w:val="24"/>
        </w:rPr>
        <w:t>,</w:t>
      </w:r>
      <w:r w:rsidR="009B7BBF" w:rsidRPr="009B7BBF">
        <w:rPr>
          <w:rFonts w:ascii="Arial" w:hAnsi="Arial" w:cs="Arial"/>
          <w:sz w:val="24"/>
          <w:szCs w:val="24"/>
        </w:rPr>
        <w:t xml:space="preserve"> com sede na </w:t>
      </w:r>
      <w:r>
        <w:rPr>
          <w:rFonts w:ascii="Arial" w:hAnsi="Arial" w:cs="Arial"/>
          <w:sz w:val="24"/>
          <w:szCs w:val="24"/>
        </w:rPr>
        <w:t>Linha Barra Escondida, Interior</w:t>
      </w:r>
      <w:r w:rsidR="009B7BBF" w:rsidRPr="009B7BBF">
        <w:rPr>
          <w:rFonts w:ascii="Arial" w:hAnsi="Arial" w:cs="Arial"/>
          <w:sz w:val="24"/>
          <w:szCs w:val="24"/>
        </w:rPr>
        <w:t xml:space="preserve">, na cidade </w:t>
      </w:r>
      <w:r>
        <w:rPr>
          <w:rFonts w:ascii="Arial" w:hAnsi="Arial" w:cs="Arial"/>
          <w:sz w:val="24"/>
          <w:szCs w:val="24"/>
        </w:rPr>
        <w:t>Ira</w:t>
      </w:r>
      <w:r w:rsidR="009B7BBF" w:rsidRPr="009B7BBF">
        <w:rPr>
          <w:rFonts w:ascii="Arial" w:hAnsi="Arial" w:cs="Arial"/>
          <w:sz w:val="24"/>
          <w:szCs w:val="24"/>
        </w:rPr>
        <w:t xml:space="preserve">ti, Estado de Santa Catarina, </w:t>
      </w:r>
      <w:proofErr w:type="gramStart"/>
      <w:r w:rsidR="009B7BBF" w:rsidRPr="009B7BBF">
        <w:rPr>
          <w:rFonts w:ascii="Arial" w:hAnsi="Arial" w:cs="Arial"/>
          <w:sz w:val="24"/>
          <w:szCs w:val="24"/>
        </w:rPr>
        <w:t>inscrito(</w:t>
      </w:r>
      <w:proofErr w:type="gramEnd"/>
      <w:r w:rsidR="009B7BBF" w:rsidRPr="009B7BBF">
        <w:rPr>
          <w:rFonts w:ascii="Arial" w:hAnsi="Arial" w:cs="Arial"/>
          <w:sz w:val="24"/>
          <w:szCs w:val="24"/>
        </w:rPr>
        <w:t xml:space="preserve">a) no CPF sob o nº. </w:t>
      </w:r>
      <w:r w:rsidR="00577EE4">
        <w:rPr>
          <w:rFonts w:ascii="Arial" w:hAnsi="Arial" w:cs="Arial"/>
          <w:sz w:val="24"/>
          <w:szCs w:val="24"/>
        </w:rPr>
        <w:t xml:space="preserve">080.875.789-02, </w:t>
      </w:r>
      <w:r w:rsidR="009B7BBF" w:rsidRPr="009B7BBF">
        <w:rPr>
          <w:rFonts w:ascii="Arial" w:hAnsi="Arial" w:cs="Arial"/>
          <w:sz w:val="24"/>
          <w:szCs w:val="24"/>
        </w:rPr>
        <w:t>neste ato</w:t>
      </w:r>
      <w:r>
        <w:rPr>
          <w:rFonts w:ascii="Arial" w:hAnsi="Arial" w:cs="Arial"/>
          <w:sz w:val="24"/>
          <w:szCs w:val="24"/>
        </w:rPr>
        <w:t xml:space="preserve"> </w:t>
      </w:r>
      <w:r w:rsidR="009B7BBF" w:rsidRPr="009B7BBF">
        <w:rPr>
          <w:rFonts w:ascii="Arial" w:hAnsi="Arial" w:cs="Arial"/>
          <w:sz w:val="24"/>
          <w:szCs w:val="24"/>
        </w:rPr>
        <w:t>representado por seu representante legal Senhora,</w:t>
      </w:r>
      <w:proofErr w:type="gramStart"/>
      <w:r w:rsidR="009B7BBF" w:rsidRPr="009B7BBF">
        <w:rPr>
          <w:rFonts w:ascii="Arial" w:hAnsi="Arial" w:cs="Arial"/>
          <w:sz w:val="24"/>
          <w:szCs w:val="24"/>
        </w:rPr>
        <w:t xml:space="preserve"> </w:t>
      </w:r>
      <w:r w:rsidR="00577EE4" w:rsidRPr="00577EE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577EE4">
        <w:rPr>
          <w:rFonts w:ascii="Arial" w:hAnsi="Arial" w:cs="Arial"/>
          <w:b/>
          <w:sz w:val="24"/>
          <w:szCs w:val="24"/>
        </w:rPr>
        <w:t>MAIQUELY REGINA FERRARI</w:t>
      </w:r>
      <w:r w:rsidR="009B7BBF" w:rsidRPr="009B7BBF">
        <w:rPr>
          <w:rFonts w:ascii="Arial" w:hAnsi="Arial" w:cs="Arial"/>
          <w:sz w:val="24"/>
          <w:szCs w:val="24"/>
        </w:rPr>
        <w:t xml:space="preserve">, doravante denominada simplesmente de </w:t>
      </w:r>
      <w:r w:rsidR="009B7BBF" w:rsidRPr="009B7BBF">
        <w:rPr>
          <w:rFonts w:ascii="Arial" w:hAnsi="Arial" w:cs="Arial"/>
          <w:b/>
          <w:sz w:val="24"/>
          <w:szCs w:val="24"/>
        </w:rPr>
        <w:t xml:space="preserve">CONTRATADA </w:t>
      </w:r>
      <w:r w:rsidR="009B7BBF" w:rsidRPr="009B7BBF">
        <w:rPr>
          <w:rFonts w:ascii="Arial" w:hAnsi="Arial" w:cs="Arial"/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9B7BBF" w:rsidRPr="009B7BBF" w:rsidRDefault="009B7BBF" w:rsidP="009B7BB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 </w:t>
      </w:r>
    </w:p>
    <w:p w:rsidR="009B7BBF" w:rsidRPr="00EF5D7D" w:rsidRDefault="009B7BBF" w:rsidP="009B7BBF">
      <w:pPr>
        <w:keepNext/>
        <w:spacing w:before="240" w:after="60"/>
        <w:ind w:firstLine="708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F5D7D">
        <w:rPr>
          <w:rFonts w:ascii="Arial" w:hAnsi="Arial" w:cs="Arial"/>
          <w:b/>
          <w:sz w:val="24"/>
          <w:szCs w:val="24"/>
        </w:rPr>
        <w:t>CLÁUSULA PRIMEIRA - DO OBJETO</w:t>
      </w:r>
    </w:p>
    <w:p w:rsidR="00EF5D7D" w:rsidRDefault="00EF5D7D" w:rsidP="00EF5D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</w:t>
      </w:r>
      <w:r w:rsidRPr="00B456CA">
        <w:rPr>
          <w:rFonts w:ascii="Arial" w:hAnsi="Arial" w:cs="Arial"/>
          <w:sz w:val="24"/>
          <w:szCs w:val="24"/>
        </w:rPr>
        <w:t>2 -</w:t>
      </w:r>
      <w:r>
        <w:rPr>
          <w:rFonts w:ascii="Arial" w:hAnsi="Arial" w:cs="Arial"/>
          <w:sz w:val="24"/>
          <w:szCs w:val="24"/>
        </w:rPr>
        <w:t xml:space="preserve"> Um</w:t>
      </w:r>
      <w:r w:rsidRPr="00B456CA">
        <w:rPr>
          <w:rFonts w:ascii="Arial" w:hAnsi="Arial" w:cs="Arial"/>
          <w:sz w:val="24"/>
          <w:szCs w:val="24"/>
        </w:rPr>
        <w:t xml:space="preserve"> Profissional requisitado para atender o SCFV (Serviço de Convivência e Fortalecimento de Vínculos) e PAIF (Proteção e Atenção Integral à Família). O Monitor Social – Orientador de Temas Transversais atuará na prestação de serviço ao publico dos programas e comunidade em geral. O profissional desenvolverá atividades que compreendam os temas transversais, atividades de convívio que fortaleçam vínculos familiares e comunitários conforme as determinações do SUAS (Sistema Único de Assistência Social).  Os assuntos que compreendem os temas transversais são: Medidas </w:t>
      </w:r>
      <w:proofErr w:type="spellStart"/>
      <w:r w:rsidRPr="00B456CA">
        <w:rPr>
          <w:rFonts w:ascii="Arial" w:hAnsi="Arial" w:cs="Arial"/>
          <w:sz w:val="24"/>
          <w:szCs w:val="24"/>
        </w:rPr>
        <w:t>Sócio-Educativas</w:t>
      </w:r>
      <w:proofErr w:type="spellEnd"/>
      <w:r w:rsidRPr="00B456CA">
        <w:rPr>
          <w:rFonts w:ascii="Arial" w:hAnsi="Arial" w:cs="Arial"/>
          <w:sz w:val="24"/>
          <w:szCs w:val="24"/>
        </w:rPr>
        <w:t xml:space="preserve">, Serviço </w:t>
      </w:r>
      <w:proofErr w:type="spellStart"/>
      <w:r w:rsidRPr="00B456CA">
        <w:rPr>
          <w:rFonts w:ascii="Arial" w:hAnsi="Arial" w:cs="Arial"/>
          <w:sz w:val="24"/>
          <w:szCs w:val="24"/>
        </w:rPr>
        <w:t>Sócio-assistenciais</w:t>
      </w:r>
      <w:proofErr w:type="spellEnd"/>
      <w:r w:rsidRPr="00B456CA">
        <w:rPr>
          <w:rFonts w:ascii="Arial" w:hAnsi="Arial" w:cs="Arial"/>
          <w:sz w:val="24"/>
          <w:szCs w:val="24"/>
        </w:rPr>
        <w:t xml:space="preserve">, Importância da Família no processo do educar, Acidentes domésticos com idosos, Violação de direitos do idoso, Mente e corpo na idade madura, Saúde do idoso, Saúde da mulher, Trabalho Infantil, Violência sexual contra crianças e adolescentes, Drogas, Vínculos Afetivos, Gravidez na adolescência, entre outros. As oficinas de Temas Transversais serão elaboradas e executadas conforme o ciclo de vida e respeitando as especificidades do grupo. O profissional que se dispor a vaga estará disponível durante seu horário de trabalho a executar, com um olhar humanizado, o cuidado geral aos participantes tais como, ir ao banheiro, subir e descer escadas, auxiliar com a alimentação, </w:t>
      </w:r>
      <w:r w:rsidRPr="00B456CA">
        <w:rPr>
          <w:rFonts w:ascii="Arial" w:hAnsi="Arial" w:cs="Arial"/>
          <w:sz w:val="24"/>
          <w:szCs w:val="24"/>
        </w:rPr>
        <w:lastRenderedPageBreak/>
        <w:t xml:space="preserve">entre outras, enquanto elas estiverem dentro do espaço de realização do serviço.  O profissional também será responsável pelo zelo e cuidado do ambiente de trabalho, sendo responsável pela otimização do uso e organização continuada dos recursos e materiais de trabalho. O princípio de cooperação será atribuído ao profissional uma vez que este trabalhará em equipe sendo auxiliar e auxiliado pelos colegas. O profissional realizará planejamento, elaboração, registro e relatórios semanais das atividades executadas no serviço, com supervisão da equipe técnica do CRAS. QUALIFICAÇÃO EXIGIDA: Profissional com nível superior completo em pedagogia ou áreas a fins.  </w:t>
      </w:r>
      <w:r>
        <w:rPr>
          <w:rFonts w:ascii="Arial" w:hAnsi="Arial" w:cs="Arial"/>
          <w:sz w:val="24"/>
          <w:szCs w:val="24"/>
        </w:rPr>
        <w:t>Com carga horária de 20 horas semanais, turno matutino.</w:t>
      </w:r>
    </w:p>
    <w:p w:rsidR="00EF5D7D" w:rsidRDefault="00EF5D7D" w:rsidP="00EF5D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F5D7D" w:rsidRDefault="00EF5D7D" w:rsidP="00EF5D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03</w:t>
      </w:r>
      <w:r w:rsidRPr="00B456C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Um</w:t>
      </w:r>
      <w:r w:rsidRPr="00B456CA">
        <w:rPr>
          <w:rFonts w:ascii="Arial" w:hAnsi="Arial" w:cs="Arial"/>
          <w:sz w:val="24"/>
          <w:szCs w:val="24"/>
        </w:rPr>
        <w:t xml:space="preserve"> Profissional requisitado para atender o SCFV (Serviço de Convivência e Fortalecimento de Vínculos) e PAIF (Proteção e Atenção Integral à Família). O Monitor Social – Orientador de Temas Transversais atuará na prestação de serviço ao publico dos programas e comunidade em geral. O profissional desenvolverá atividades que compreendam os temas transversais, atividades de convívio que fortaleçam vínculos familiares e comunitários conforme as determinações do SUAS (Sistema Único de Assistência Social).  Os assuntos que compreendem os temas transversais são: Medidas </w:t>
      </w:r>
      <w:proofErr w:type="spellStart"/>
      <w:r w:rsidRPr="00B456CA">
        <w:rPr>
          <w:rFonts w:ascii="Arial" w:hAnsi="Arial" w:cs="Arial"/>
          <w:sz w:val="24"/>
          <w:szCs w:val="24"/>
        </w:rPr>
        <w:t>Sócio-Educativas</w:t>
      </w:r>
      <w:proofErr w:type="spellEnd"/>
      <w:r w:rsidRPr="00B456CA">
        <w:rPr>
          <w:rFonts w:ascii="Arial" w:hAnsi="Arial" w:cs="Arial"/>
          <w:sz w:val="24"/>
          <w:szCs w:val="24"/>
        </w:rPr>
        <w:t xml:space="preserve">, Serviço </w:t>
      </w:r>
      <w:proofErr w:type="spellStart"/>
      <w:r w:rsidRPr="00B456CA">
        <w:rPr>
          <w:rFonts w:ascii="Arial" w:hAnsi="Arial" w:cs="Arial"/>
          <w:sz w:val="24"/>
          <w:szCs w:val="24"/>
        </w:rPr>
        <w:t>Sócio-assistenciais</w:t>
      </w:r>
      <w:proofErr w:type="spellEnd"/>
      <w:r w:rsidRPr="00B456CA">
        <w:rPr>
          <w:rFonts w:ascii="Arial" w:hAnsi="Arial" w:cs="Arial"/>
          <w:sz w:val="24"/>
          <w:szCs w:val="24"/>
        </w:rPr>
        <w:t xml:space="preserve">, Importância da Família no processo do educar, Acidentes domésticos com idosos, Violação de direitos do idoso, Mente e corpo na idade madura, Saúde do idoso, Saúde da mulher, Trabalho Infantil, Violência sexual contra crianças e adolescentes, Drogas, Vínculos Afetivos, Gravidez na adolescência, entre outros. As oficinas de Temas Transversais serão elaboradas e executadas conforme o ciclo de vida e respeitando as especificidades do grupo. O profissional que se dispor a vaga estará disponível durante seu horário de trabalho a executar, com um olhar humanizado, o cuidado geral aos participantes tais como, ir ao banheiro, subir e descer escadas, auxiliar com a alimentação, entre outras, enquanto elas estiverem dentro do espaço de realização do serviço.  O profissional também será responsável pelo zelo e cuidado do ambiente de trabalho, sendo responsável pela otimização do uso e organização continuada dos recursos e materiais de trabalho. O princípio de cooperação será atribuído ao profissional uma vez que este trabalhará em equipe sendo auxiliar e auxiliado pelos colegas. O profissional realizará planejamento, elaboração, registro e relatórios semanais das atividades executadas no serviço, com supervisão da equipe técnica do CRAS. QUALIFICAÇÃO EXIGIDA: Profissional com nível superior completo em pedagogia ou áreas a fins.  </w:t>
      </w:r>
      <w:r>
        <w:rPr>
          <w:rFonts w:ascii="Arial" w:hAnsi="Arial" w:cs="Arial"/>
          <w:sz w:val="24"/>
          <w:szCs w:val="24"/>
        </w:rPr>
        <w:t>Com carga horária de 20 horas semanais, turno vespertino.</w:t>
      </w:r>
    </w:p>
    <w:p w:rsidR="00EC79B9" w:rsidRPr="00B456CA" w:rsidRDefault="00EC79B9" w:rsidP="00EF5D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widowControl w:val="0"/>
        <w:ind w:left="375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widowControl w:val="0"/>
        <w:ind w:left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SEGUNDA - DO PRAZO DE EXECUÇÃO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Os serviços ora contratados terão vigência de 0</w:t>
      </w:r>
      <w:r w:rsidR="009A79FC">
        <w:rPr>
          <w:rFonts w:ascii="Arial" w:hAnsi="Arial" w:cs="Arial"/>
          <w:color w:val="000000"/>
          <w:sz w:val="24"/>
          <w:szCs w:val="24"/>
        </w:rPr>
        <w:t>5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9A79FC">
        <w:rPr>
          <w:rFonts w:ascii="Arial" w:hAnsi="Arial" w:cs="Arial"/>
          <w:color w:val="000000"/>
          <w:sz w:val="24"/>
          <w:szCs w:val="24"/>
        </w:rPr>
        <w:t>cinco</w:t>
      </w:r>
      <w:r w:rsidRPr="009B7BBF">
        <w:rPr>
          <w:rFonts w:ascii="Arial" w:hAnsi="Arial" w:cs="Arial"/>
          <w:color w:val="000000"/>
          <w:sz w:val="24"/>
          <w:szCs w:val="24"/>
        </w:rPr>
        <w:t>) meses para executar o objeto contratado contados a partir da data da assinatura deste Contrato, ou seja, de</w:t>
      </w:r>
      <w:r w:rsidR="00EF5D7D">
        <w:rPr>
          <w:rFonts w:ascii="Arial" w:hAnsi="Arial" w:cs="Arial"/>
          <w:color w:val="000000"/>
          <w:sz w:val="24"/>
          <w:szCs w:val="24"/>
        </w:rPr>
        <w:t xml:space="preserve"> 01/0</w:t>
      </w:r>
      <w:r w:rsidR="00663601">
        <w:rPr>
          <w:rFonts w:ascii="Arial" w:hAnsi="Arial" w:cs="Arial"/>
          <w:color w:val="000000"/>
          <w:sz w:val="24"/>
          <w:szCs w:val="24"/>
        </w:rPr>
        <w:t>7</w:t>
      </w:r>
      <w:r w:rsidR="00EF5D7D">
        <w:rPr>
          <w:rFonts w:ascii="Arial" w:hAnsi="Arial" w:cs="Arial"/>
          <w:color w:val="000000"/>
          <w:sz w:val="24"/>
          <w:szCs w:val="24"/>
        </w:rPr>
        <w:t>/2017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a 31/12/2017</w:t>
      </w:r>
      <w:r w:rsidR="00EC79B9">
        <w:rPr>
          <w:rFonts w:ascii="Arial" w:hAnsi="Arial" w:cs="Arial"/>
          <w:color w:val="000000"/>
          <w:sz w:val="24"/>
          <w:szCs w:val="24"/>
        </w:rPr>
        <w:t>.</w:t>
      </w: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Pr="009B7BBF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TERCEIRA - DA VIGÊNCIA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3.1. O presente Contrato terá vigência de até 31/12/2</w:t>
      </w:r>
      <w:r w:rsidR="00EC79B9">
        <w:rPr>
          <w:rFonts w:ascii="Arial" w:hAnsi="Arial" w:cs="Arial"/>
          <w:color w:val="000000"/>
          <w:sz w:val="24"/>
          <w:szCs w:val="24"/>
        </w:rPr>
        <w:t xml:space="preserve">017, podendo ser </w:t>
      </w:r>
      <w:r w:rsidR="00EC79B9">
        <w:rPr>
          <w:rFonts w:ascii="Arial" w:hAnsi="Arial" w:cs="Arial"/>
          <w:color w:val="000000"/>
          <w:sz w:val="24"/>
          <w:szCs w:val="24"/>
        </w:rPr>
        <w:lastRenderedPageBreak/>
        <w:t>aditivado.</w:t>
      </w:r>
    </w:p>
    <w:p w:rsid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Pr="009B7BBF" w:rsidRDefault="00EC79B9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QUARTA - DO VALOR CONTRATUAL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4.1. Pela execução dos serviços previstos na cláusula primeira, a CONTRATANTE pagará à CONTRATADA o valor mensal de R$ </w:t>
      </w:r>
      <w:r w:rsidR="0036069C">
        <w:rPr>
          <w:rFonts w:ascii="Arial" w:hAnsi="Arial" w:cs="Arial"/>
          <w:color w:val="000000"/>
          <w:sz w:val="24"/>
          <w:szCs w:val="24"/>
        </w:rPr>
        <w:t>2.400,00 (dois mil e quatrocentos re</w:t>
      </w:r>
      <w:r w:rsidRPr="009B7BBF">
        <w:rPr>
          <w:rFonts w:ascii="Arial" w:hAnsi="Arial" w:cs="Arial"/>
          <w:color w:val="000000"/>
          <w:sz w:val="24"/>
          <w:szCs w:val="24"/>
        </w:rPr>
        <w:t>ais), totalizando o valor global de R</w:t>
      </w:r>
      <w:r w:rsidR="0036069C">
        <w:rPr>
          <w:rFonts w:ascii="Arial" w:hAnsi="Arial" w:cs="Arial"/>
          <w:color w:val="000000"/>
          <w:sz w:val="24"/>
          <w:szCs w:val="24"/>
        </w:rPr>
        <w:t>$ 1</w:t>
      </w:r>
      <w:r w:rsidR="00663601">
        <w:rPr>
          <w:rFonts w:ascii="Arial" w:hAnsi="Arial" w:cs="Arial"/>
          <w:color w:val="000000"/>
          <w:sz w:val="24"/>
          <w:szCs w:val="24"/>
        </w:rPr>
        <w:t>4</w:t>
      </w:r>
      <w:r w:rsidR="009A79FC">
        <w:rPr>
          <w:rFonts w:ascii="Arial" w:hAnsi="Arial" w:cs="Arial"/>
          <w:color w:val="000000"/>
          <w:sz w:val="24"/>
          <w:szCs w:val="24"/>
        </w:rPr>
        <w:t>.</w:t>
      </w:r>
      <w:r w:rsidR="00663601">
        <w:rPr>
          <w:rFonts w:ascii="Arial" w:hAnsi="Arial" w:cs="Arial"/>
          <w:color w:val="000000"/>
          <w:sz w:val="24"/>
          <w:szCs w:val="24"/>
        </w:rPr>
        <w:t>4</w:t>
      </w:r>
      <w:r w:rsidR="009A79FC">
        <w:rPr>
          <w:rFonts w:ascii="Arial" w:hAnsi="Arial" w:cs="Arial"/>
          <w:color w:val="000000"/>
          <w:sz w:val="24"/>
          <w:szCs w:val="24"/>
        </w:rPr>
        <w:t>00</w:t>
      </w:r>
      <w:r w:rsidR="0036069C">
        <w:rPr>
          <w:rFonts w:ascii="Arial" w:hAnsi="Arial" w:cs="Arial"/>
          <w:color w:val="000000"/>
          <w:sz w:val="24"/>
          <w:szCs w:val="24"/>
        </w:rPr>
        <w:t>,00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663601">
        <w:rPr>
          <w:rFonts w:ascii="Arial" w:hAnsi="Arial" w:cs="Arial"/>
          <w:color w:val="000000"/>
          <w:sz w:val="24"/>
          <w:szCs w:val="24"/>
        </w:rPr>
        <w:t xml:space="preserve">quatorze mil e </w:t>
      </w:r>
      <w:proofErr w:type="spellStart"/>
      <w:r w:rsidR="00663601">
        <w:rPr>
          <w:rFonts w:ascii="Arial" w:hAnsi="Arial" w:cs="Arial"/>
          <w:color w:val="000000"/>
          <w:sz w:val="24"/>
          <w:szCs w:val="24"/>
        </w:rPr>
        <w:t>quatrocentos</w:t>
      </w:r>
      <w:r w:rsidR="0036069C">
        <w:rPr>
          <w:rFonts w:ascii="Arial" w:hAnsi="Arial" w:cs="Arial"/>
          <w:color w:val="000000"/>
          <w:sz w:val="24"/>
          <w:szCs w:val="24"/>
        </w:rPr>
        <w:t>l</w:t>
      </w:r>
      <w:proofErr w:type="spellEnd"/>
      <w:proofErr w:type="gramStart"/>
      <w:r w:rsidR="0036069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36069C">
        <w:rPr>
          <w:rFonts w:ascii="Arial" w:hAnsi="Arial" w:cs="Arial"/>
          <w:color w:val="000000"/>
          <w:sz w:val="24"/>
          <w:szCs w:val="24"/>
        </w:rPr>
        <w:t>reais)</w:t>
      </w:r>
    </w:p>
    <w:p w:rsidR="009B7BBF" w:rsidRPr="009B7BBF" w:rsidRDefault="009B7BBF" w:rsidP="009B7BBF">
      <w:pPr>
        <w:spacing w:after="120"/>
        <w:ind w:left="283" w:firstLine="708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4.2. As despesas decorrentes da execução do objeto do presente</w:t>
      </w:r>
      <w:proofErr w:type="gramStart"/>
      <w:r w:rsidR="00EC79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9B7BBF">
        <w:rPr>
          <w:rFonts w:ascii="Arial" w:hAnsi="Arial" w:cs="Arial"/>
          <w:color w:val="000000"/>
          <w:sz w:val="24"/>
          <w:szCs w:val="24"/>
        </w:rPr>
        <w:t>contrato correrá à por conta do</w:t>
      </w:r>
      <w:r w:rsidR="00EC79B9">
        <w:rPr>
          <w:rFonts w:ascii="Arial" w:hAnsi="Arial" w:cs="Arial"/>
          <w:color w:val="000000"/>
          <w:sz w:val="24"/>
          <w:szCs w:val="24"/>
        </w:rPr>
        <w:t>s seguintes Projetos/Atividades: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Órgão: Secretaria De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Unidade: Secretaria da assistência social e Desenvolvimento Social.</w:t>
      </w:r>
    </w:p>
    <w:p w:rsidR="009B7BBF" w:rsidRPr="009B7BBF" w:rsidRDefault="009B7BBF" w:rsidP="0036069C">
      <w:pPr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Projeto</w:t>
      </w:r>
      <w:r w:rsidR="00EC79B9">
        <w:rPr>
          <w:rFonts w:ascii="Arial" w:hAnsi="Arial" w:cs="Arial"/>
          <w:sz w:val="24"/>
          <w:szCs w:val="24"/>
        </w:rPr>
        <w:t>/</w:t>
      </w:r>
      <w:r w:rsidRPr="009B7BBF">
        <w:rPr>
          <w:rFonts w:ascii="Arial" w:hAnsi="Arial" w:cs="Arial"/>
          <w:sz w:val="24"/>
          <w:szCs w:val="24"/>
        </w:rPr>
        <w:t xml:space="preserve">Atividade: </w:t>
      </w:r>
      <w:proofErr w:type="gramStart"/>
      <w:r w:rsidRPr="009B7BBF">
        <w:rPr>
          <w:rFonts w:ascii="Arial" w:hAnsi="Arial" w:cs="Arial"/>
          <w:sz w:val="24"/>
          <w:szCs w:val="24"/>
        </w:rPr>
        <w:t>2.031 – Manutenção</w:t>
      </w:r>
      <w:proofErr w:type="gramEnd"/>
      <w:r w:rsidRPr="009B7BBF">
        <w:rPr>
          <w:rFonts w:ascii="Arial" w:hAnsi="Arial" w:cs="Arial"/>
          <w:sz w:val="24"/>
          <w:szCs w:val="24"/>
        </w:rPr>
        <w:t xml:space="preserve"> das Atividades do CRAS</w:t>
      </w:r>
    </w:p>
    <w:p w:rsidR="0036069C" w:rsidRDefault="009B7BBF" w:rsidP="0036069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Elemento: 3.3.90.3</w:t>
      </w:r>
      <w:r w:rsidR="00EC79B9">
        <w:rPr>
          <w:rFonts w:ascii="Arial" w:hAnsi="Arial" w:cs="Arial"/>
          <w:sz w:val="24"/>
          <w:szCs w:val="24"/>
        </w:rPr>
        <w:t>6</w:t>
      </w:r>
      <w:r w:rsidRPr="009B7BBF">
        <w:rPr>
          <w:rFonts w:ascii="Arial" w:hAnsi="Arial" w:cs="Arial"/>
          <w:sz w:val="24"/>
          <w:szCs w:val="24"/>
        </w:rPr>
        <w:t>.00.00.00.00.00.01</w:t>
      </w:r>
      <w:r w:rsidR="0036069C">
        <w:rPr>
          <w:rFonts w:ascii="Arial" w:hAnsi="Arial" w:cs="Arial"/>
          <w:sz w:val="24"/>
          <w:szCs w:val="24"/>
        </w:rPr>
        <w:t>52 (83)</w:t>
      </w:r>
    </w:p>
    <w:p w:rsidR="0036069C" w:rsidRPr="009B7BBF" w:rsidRDefault="0036069C" w:rsidP="0036069C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Aplicações Diretas</w:t>
      </w:r>
      <w:r w:rsidR="009B7BBF" w:rsidRPr="009B7BBF">
        <w:rPr>
          <w:rFonts w:ascii="Arial" w:hAnsi="Arial" w:cs="Arial"/>
          <w:sz w:val="24"/>
          <w:szCs w:val="24"/>
        </w:rPr>
        <w:t xml:space="preserve"> </w:t>
      </w:r>
      <w:r w:rsidRPr="009B7BB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$ 1</w:t>
      </w:r>
      <w:r w:rsidR="00663601">
        <w:rPr>
          <w:rFonts w:ascii="Arial" w:hAnsi="Arial" w:cs="Arial"/>
          <w:color w:val="000000"/>
          <w:sz w:val="24"/>
          <w:szCs w:val="24"/>
        </w:rPr>
        <w:t>4</w:t>
      </w:r>
      <w:r w:rsidR="009A79FC">
        <w:rPr>
          <w:rFonts w:ascii="Arial" w:hAnsi="Arial" w:cs="Arial"/>
          <w:color w:val="000000"/>
          <w:sz w:val="24"/>
          <w:szCs w:val="24"/>
        </w:rPr>
        <w:t>.</w:t>
      </w:r>
      <w:r w:rsidR="0066360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00,00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(</w:t>
      </w:r>
      <w:r w:rsidR="00663601">
        <w:rPr>
          <w:rFonts w:ascii="Arial" w:hAnsi="Arial" w:cs="Arial"/>
          <w:color w:val="000000"/>
          <w:sz w:val="24"/>
          <w:szCs w:val="24"/>
        </w:rPr>
        <w:t>quatorze mil e quatrocentos</w:t>
      </w:r>
      <w:r>
        <w:rPr>
          <w:rFonts w:ascii="Arial" w:hAnsi="Arial" w:cs="Arial"/>
          <w:color w:val="000000"/>
          <w:sz w:val="24"/>
          <w:szCs w:val="24"/>
        </w:rPr>
        <w:t xml:space="preserve"> reais)</w:t>
      </w:r>
    </w:p>
    <w:p w:rsid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79B9" w:rsidRPr="009B7BBF" w:rsidRDefault="00EC79B9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7BBF">
        <w:rPr>
          <w:rFonts w:ascii="Arial" w:hAnsi="Arial" w:cs="Arial"/>
          <w:b/>
          <w:color w:val="000000"/>
          <w:sz w:val="24"/>
          <w:szCs w:val="24"/>
        </w:rPr>
        <w:t>CLÁUSULA QUINTA - DO PAGAMENTO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 xml:space="preserve">5.1 - A </w:t>
      </w:r>
      <w:r w:rsidR="00B11685">
        <w:rPr>
          <w:rFonts w:ascii="Arial" w:hAnsi="Arial" w:cs="Arial"/>
          <w:color w:val="000000"/>
          <w:sz w:val="24"/>
          <w:szCs w:val="24"/>
        </w:rPr>
        <w:t>CONTRATANTE</w:t>
      </w:r>
      <w:r w:rsidRPr="009B7BBF">
        <w:rPr>
          <w:rFonts w:ascii="Arial" w:hAnsi="Arial" w:cs="Arial"/>
          <w:color w:val="000000"/>
          <w:sz w:val="24"/>
          <w:szCs w:val="24"/>
        </w:rPr>
        <w:t xml:space="preserve"> efetuará o pagamento do serviço objeto desta licitação à empresa contratada no prazo de 5 (cinco) dias úteis a contar da apresentação da(s) respectiva(s) nota(s) fiscal(</w:t>
      </w:r>
      <w:proofErr w:type="spellStart"/>
      <w:r w:rsidRPr="009B7BBF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9B7BBF">
        <w:rPr>
          <w:rFonts w:ascii="Arial" w:hAnsi="Arial" w:cs="Arial"/>
          <w:color w:val="000000"/>
          <w:sz w:val="24"/>
          <w:szCs w:val="24"/>
        </w:rPr>
        <w:t>)/fatura(s), devidamente atestada pelo responsável pelo recebimento do objeto do presente contrato e mediante a apresentação da folha ponto comprovando as horas trabalhadas durante os meses.</w:t>
      </w: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Pr="009B7BBF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CLAUSULA SEXTA – DO REAJUSTE: 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6.1 - Não haverá reajuste, nem atualização de valores, exceto na ocorrência de fato que justifique a aplicação do artigo 65, II, “d”, da Lei n. 8.666, de 21 de junho de 1993, consolidada, podendo, portanto, ao final da vigência deste Contrato, haver reajuste pelo IGPM/FGV em caso de prorrogação através de Termo Aditivo.</w:t>
      </w:r>
    </w:p>
    <w:p w:rsidR="00EC79B9" w:rsidRPr="009B7BBF" w:rsidRDefault="00EC79B9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CLAUSULA SÉTIMA - DA REPACTUAÇÃO DE PREÇO:</w:t>
      </w:r>
    </w:p>
    <w:p w:rsidR="009B7BBF" w:rsidRPr="009B7BBF" w:rsidRDefault="009B7BBF" w:rsidP="009B7BB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Default="009B7BBF" w:rsidP="00EC79B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7.1 - Mediante provocação do interessado, para manter o equilíbrio econômico financeiro, da proposta, os preços poderão ser repactuados na forma do artigo 65 da Lei 8.666, de 21</w:t>
      </w:r>
      <w:r w:rsidR="00EC79B9">
        <w:rPr>
          <w:rFonts w:ascii="Arial" w:hAnsi="Arial" w:cs="Arial"/>
          <w:sz w:val="24"/>
          <w:szCs w:val="24"/>
        </w:rPr>
        <w:t xml:space="preserve"> de Junho de 1993, Consolidadas.</w:t>
      </w:r>
    </w:p>
    <w:p w:rsidR="00EC79B9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C79B9" w:rsidRPr="009B7BBF" w:rsidRDefault="00EC79B9" w:rsidP="00EC79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B7BBF" w:rsidRDefault="009B7BBF" w:rsidP="009B7BBF">
      <w:pPr>
        <w:keepNext/>
        <w:spacing w:before="240" w:after="60"/>
        <w:ind w:firstLine="540"/>
        <w:outlineLvl w:val="3"/>
        <w:rPr>
          <w:rFonts w:ascii="Arial" w:hAnsi="Arial" w:cs="Arial"/>
          <w:b/>
          <w:bCs/>
          <w:sz w:val="24"/>
          <w:szCs w:val="24"/>
        </w:rPr>
      </w:pPr>
      <w:r w:rsidRPr="009B7BBF">
        <w:rPr>
          <w:rFonts w:ascii="Arial" w:hAnsi="Arial" w:cs="Arial"/>
          <w:b/>
          <w:bCs/>
          <w:sz w:val="24"/>
          <w:szCs w:val="24"/>
        </w:rPr>
        <w:lastRenderedPageBreak/>
        <w:t>CLÁUSULA OITAVA - DO FORO</w:t>
      </w:r>
    </w:p>
    <w:p w:rsidR="009B7BBF" w:rsidRPr="009B7BBF" w:rsidRDefault="009B7BBF" w:rsidP="009B7BBF">
      <w:pPr>
        <w:widowControl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Pr="009B7BBF" w:rsidRDefault="009B7BBF" w:rsidP="009B7BBF">
      <w:pPr>
        <w:widowControl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8.1. Fica eleito o Foro da Comarca de Quilombo, SC, para qualquer procedimento relacionado com o cumprimento do presente Contrato.</w:t>
      </w:r>
    </w:p>
    <w:p w:rsidR="009B7BBF" w:rsidRP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9B7BBF">
        <w:rPr>
          <w:rFonts w:ascii="Arial" w:hAnsi="Arial" w:cs="Arial"/>
          <w:color w:val="000000"/>
          <w:sz w:val="24"/>
          <w:szCs w:val="24"/>
        </w:rPr>
        <w:t>E, para firmeza e validade do que aqui ficou estipulado, foi lavrado o presente termo em 02 (três) vias de igual teor, que, depois de lido e achado conforme, é assinado pelas partes contratantes e por duas testemunhas que a tudo assistiram.</w:t>
      </w:r>
    </w:p>
    <w:p w:rsidR="00EC79B9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Irati – SC, 30 de maio de 2017.</w:t>
      </w:r>
    </w:p>
    <w:p w:rsidR="00EC79B9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79B9" w:rsidRPr="009B7BBF" w:rsidRDefault="00EC79B9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39D5" w:rsidRPr="009B7BBF" w:rsidRDefault="00DD39D5" w:rsidP="009B7BBF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6069C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 xml:space="preserve">NEURI MEURER                                 </w:t>
      </w:r>
      <w:r w:rsidRPr="009B7BBF">
        <w:rPr>
          <w:rFonts w:ascii="Arial" w:hAnsi="Arial" w:cs="Arial"/>
          <w:b/>
          <w:sz w:val="24"/>
          <w:szCs w:val="24"/>
        </w:rPr>
        <w:tab/>
      </w:r>
      <w:r w:rsidR="0036069C">
        <w:rPr>
          <w:rFonts w:ascii="Arial" w:hAnsi="Arial" w:cs="Arial"/>
          <w:b/>
          <w:sz w:val="24"/>
          <w:szCs w:val="24"/>
        </w:rPr>
        <w:t>MAIQUELY REGINA FERRARI</w:t>
      </w:r>
      <w:r w:rsidR="0036069C" w:rsidRPr="009B7BBF">
        <w:rPr>
          <w:rFonts w:ascii="Arial" w:hAnsi="Arial" w:cs="Arial"/>
          <w:bCs/>
          <w:sz w:val="24"/>
          <w:szCs w:val="24"/>
        </w:rPr>
        <w:t xml:space="preserve"> </w:t>
      </w:r>
    </w:p>
    <w:p w:rsidR="00EC79B9" w:rsidRDefault="009B7BBF" w:rsidP="00DD39D5">
      <w:pPr>
        <w:ind w:left="284"/>
        <w:rPr>
          <w:rFonts w:ascii="Arial" w:hAnsi="Arial" w:cs="Arial"/>
          <w:bCs/>
          <w:sz w:val="24"/>
          <w:szCs w:val="24"/>
        </w:rPr>
      </w:pPr>
      <w:r w:rsidRPr="009B7BBF">
        <w:rPr>
          <w:rFonts w:ascii="Arial" w:hAnsi="Arial" w:cs="Arial"/>
          <w:bCs/>
          <w:sz w:val="24"/>
          <w:szCs w:val="24"/>
        </w:rPr>
        <w:t>Prefeito Municipal</w:t>
      </w:r>
    </w:p>
    <w:p w:rsidR="009B7BBF" w:rsidRDefault="00EC79B9" w:rsidP="00DD39D5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>CONTRATADA</w:t>
      </w:r>
    </w:p>
    <w:p w:rsidR="00EC79B9" w:rsidRDefault="00EC79B9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EC79B9" w:rsidRDefault="00EC79B9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EC79B9" w:rsidRPr="009B7BBF" w:rsidRDefault="00EC79B9" w:rsidP="00DD39D5">
      <w:pPr>
        <w:ind w:left="284"/>
        <w:rPr>
          <w:rFonts w:ascii="Arial" w:hAnsi="Arial" w:cs="Arial"/>
          <w:bCs/>
          <w:sz w:val="24"/>
          <w:szCs w:val="24"/>
        </w:rPr>
      </w:pPr>
    </w:p>
    <w:p w:rsidR="009B7BBF" w:rsidRDefault="009B7BBF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D39D5" w:rsidRDefault="00DD39D5" w:rsidP="009B7BBF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12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  <w:gridCol w:w="3629"/>
      </w:tblGrid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>TESTEMUNHAS:</w:t>
            </w:r>
          </w:p>
        </w:tc>
        <w:tc>
          <w:tcPr>
            <w:tcW w:w="3295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SERGIO PACHECO                                 </w:t>
            </w:r>
          </w:p>
          <w:p w:rsidR="009B7BBF" w:rsidRP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030.309.598-86</w:t>
            </w: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ROBERTO MIGLIORINI                                </w:t>
            </w:r>
          </w:p>
          <w:p w:rsidR="009B7BBF" w:rsidRDefault="009B7BBF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CPF: 037.181.679-30</w:t>
            </w: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9B9" w:rsidRPr="009B7BBF" w:rsidRDefault="00EC79B9" w:rsidP="00E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7BBF" w:rsidRPr="009B7BBF" w:rsidTr="00E569B4">
        <w:tc>
          <w:tcPr>
            <w:tcW w:w="2055" w:type="dxa"/>
          </w:tcPr>
          <w:p w:rsidR="009B7BBF" w:rsidRPr="009B7BBF" w:rsidRDefault="009B7BBF" w:rsidP="00E569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B7BBF" w:rsidRPr="009B7BBF" w:rsidRDefault="009B7BBF" w:rsidP="00E569B4">
            <w:pPr>
              <w:spacing w:before="240" w:after="60"/>
              <w:outlineLvl w:val="4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</w:p>
    <w:p w:rsidR="00EC79B9" w:rsidRDefault="00EC79B9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</w:p>
    <w:p w:rsidR="00EC79B9" w:rsidRPr="009B7BBF" w:rsidRDefault="00EC79B9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keepNext/>
        <w:jc w:val="center"/>
        <w:outlineLvl w:val="5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EXTRATO CONTRATUAL</w:t>
      </w:r>
    </w:p>
    <w:p w:rsidR="009B7BBF" w:rsidRPr="009B7BBF" w:rsidRDefault="009B7BBF" w:rsidP="009B7BBF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522"/>
        <w:gridCol w:w="4707"/>
      </w:tblGrid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0</w:t>
            </w:r>
            <w:r w:rsidR="00DD39D5">
              <w:rPr>
                <w:rFonts w:ascii="Arial" w:hAnsi="Arial" w:cs="Arial"/>
                <w:sz w:val="24"/>
                <w:szCs w:val="24"/>
              </w:rPr>
              <w:t>36</w:t>
            </w:r>
            <w:r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Município de Irati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Maiquely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Regina Ferrari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38A" w:rsidRPr="009B7BBF" w:rsidRDefault="002B538A" w:rsidP="002B5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7BBF">
              <w:rPr>
                <w:rFonts w:ascii="Arial" w:hAnsi="Arial" w:cs="Arial"/>
                <w:b/>
                <w:sz w:val="24"/>
                <w:szCs w:val="24"/>
              </w:rPr>
              <w:t xml:space="preserve">PRESTAÇÃO DE SERVIÇO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Pr="009B7BBF">
              <w:rPr>
                <w:rFonts w:ascii="Arial" w:hAnsi="Arial" w:cs="Arial"/>
                <w:b/>
                <w:sz w:val="24"/>
                <w:szCs w:val="24"/>
              </w:rPr>
              <w:t>A SOCIAL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NOS TURNOS MATUTINO E VESPERTINO</w:t>
            </w:r>
            <w:r w:rsidRPr="009B7B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B7BBF" w:rsidRPr="009B7BBF" w:rsidRDefault="009B7BBF" w:rsidP="00E569B4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2B538A" w:rsidP="00446DDE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</w:t>
            </w:r>
            <w:r w:rsidR="00446DD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  <w:r w:rsidR="009B7BBF" w:rsidRPr="009B7BBF">
              <w:rPr>
                <w:rFonts w:ascii="Arial" w:hAnsi="Arial" w:cs="Arial"/>
                <w:sz w:val="24"/>
                <w:szCs w:val="24"/>
              </w:rPr>
              <w:t xml:space="preserve"> a 31/12/2017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446DDE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B538A">
              <w:rPr>
                <w:rFonts w:ascii="Arial" w:hAnsi="Arial" w:cs="Arial"/>
                <w:sz w:val="24"/>
                <w:szCs w:val="24"/>
              </w:rPr>
              <w:t>1</w:t>
            </w:r>
            <w:r w:rsidR="00446DDE">
              <w:rPr>
                <w:rFonts w:ascii="Arial" w:hAnsi="Arial" w:cs="Arial"/>
                <w:sz w:val="24"/>
                <w:szCs w:val="24"/>
              </w:rPr>
              <w:t>4</w:t>
            </w:r>
            <w:r w:rsidR="002B538A">
              <w:rPr>
                <w:rFonts w:ascii="Arial" w:hAnsi="Arial" w:cs="Arial"/>
                <w:sz w:val="24"/>
                <w:szCs w:val="24"/>
              </w:rPr>
              <w:t>.</w:t>
            </w:r>
            <w:r w:rsidR="00446DDE">
              <w:rPr>
                <w:rFonts w:ascii="Arial" w:hAnsi="Arial" w:cs="Arial"/>
                <w:sz w:val="24"/>
                <w:szCs w:val="24"/>
              </w:rPr>
              <w:t>4</w:t>
            </w:r>
            <w:r w:rsidR="002B538A">
              <w:rPr>
                <w:rFonts w:ascii="Arial" w:hAnsi="Arial" w:cs="Arial"/>
                <w:sz w:val="24"/>
                <w:szCs w:val="24"/>
              </w:rPr>
              <w:t>00</w:t>
            </w:r>
            <w:r w:rsidR="009A79FC">
              <w:rPr>
                <w:rFonts w:ascii="Arial" w:hAnsi="Arial" w:cs="Arial"/>
                <w:sz w:val="24"/>
                <w:szCs w:val="24"/>
              </w:rPr>
              <w:t>,00</w:t>
            </w:r>
            <w:r w:rsidR="002B5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(</w:t>
            </w:r>
            <w:r w:rsidR="00446DDE">
              <w:rPr>
                <w:rFonts w:ascii="Arial" w:hAnsi="Arial" w:cs="Arial"/>
                <w:sz w:val="24"/>
                <w:szCs w:val="24"/>
              </w:rPr>
              <w:t>quatorze mil e quatrocentos</w:t>
            </w:r>
            <w:bookmarkStart w:id="0" w:name="_GoBack"/>
            <w:bookmarkEnd w:id="0"/>
            <w:r w:rsidR="002B5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reais)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 2031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C79B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33.90.</w:t>
            </w:r>
            <w:r w:rsidR="00EC79B9">
              <w:rPr>
                <w:rFonts w:ascii="Arial" w:hAnsi="Arial" w:cs="Arial"/>
                <w:sz w:val="24"/>
                <w:szCs w:val="24"/>
              </w:rPr>
              <w:t>36</w:t>
            </w:r>
            <w:r w:rsidRPr="009B7BBF">
              <w:rPr>
                <w:rFonts w:ascii="Arial" w:hAnsi="Arial" w:cs="Arial"/>
                <w:sz w:val="24"/>
                <w:szCs w:val="24"/>
              </w:rPr>
              <w:t>.00.00.00.00.0152</w:t>
            </w:r>
            <w:r w:rsidR="00EC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BBF">
              <w:rPr>
                <w:rFonts w:ascii="Arial" w:hAnsi="Arial" w:cs="Arial"/>
                <w:sz w:val="24"/>
                <w:szCs w:val="24"/>
              </w:rPr>
              <w:t>– Aplicações Diretas</w:t>
            </w:r>
          </w:p>
        </w:tc>
      </w:tr>
      <w:tr w:rsidR="009B7BBF" w:rsidRPr="009B7BBF" w:rsidTr="002B538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BBF" w:rsidRPr="009B7BBF" w:rsidRDefault="009B7BBF" w:rsidP="00E569B4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BBF">
              <w:rPr>
                <w:rFonts w:ascii="Arial" w:hAnsi="Arial" w:cs="Arial"/>
                <w:sz w:val="24"/>
                <w:szCs w:val="24"/>
              </w:rPr>
              <w:t xml:space="preserve">Neuri Meurer, pela Contratante e </w:t>
            </w:r>
            <w:proofErr w:type="spellStart"/>
            <w:r w:rsidR="002B538A">
              <w:rPr>
                <w:rFonts w:ascii="Arial" w:hAnsi="Arial" w:cs="Arial"/>
                <w:sz w:val="24"/>
                <w:szCs w:val="24"/>
              </w:rPr>
              <w:t>Maiquely</w:t>
            </w:r>
            <w:proofErr w:type="spellEnd"/>
            <w:r w:rsidR="002B538A">
              <w:rPr>
                <w:rFonts w:ascii="Arial" w:hAnsi="Arial" w:cs="Arial"/>
                <w:sz w:val="24"/>
                <w:szCs w:val="24"/>
              </w:rPr>
              <w:t xml:space="preserve"> Regina Ferrari</w:t>
            </w:r>
            <w:r w:rsidRPr="009B7BBF">
              <w:rPr>
                <w:rFonts w:ascii="Arial" w:hAnsi="Arial" w:cs="Arial"/>
                <w:sz w:val="24"/>
                <w:szCs w:val="24"/>
              </w:rPr>
              <w:t xml:space="preserve"> pela Contratada.</w:t>
            </w:r>
          </w:p>
        </w:tc>
      </w:tr>
    </w:tbl>
    <w:p w:rsidR="009B7BBF" w:rsidRPr="009B7BBF" w:rsidRDefault="009B7BBF" w:rsidP="009B7BBF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C79B9" w:rsidRDefault="00EC79B9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EC79B9" w:rsidRDefault="00EC79B9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EC79B9" w:rsidRDefault="00EC79B9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Irati – SC, </w:t>
      </w:r>
      <w:r w:rsidR="002B538A">
        <w:rPr>
          <w:rFonts w:ascii="Arial" w:hAnsi="Arial" w:cs="Arial"/>
          <w:sz w:val="24"/>
          <w:szCs w:val="24"/>
        </w:rPr>
        <w:t>30 de maio de</w:t>
      </w:r>
      <w:r w:rsidRPr="009B7BBF">
        <w:rPr>
          <w:rFonts w:ascii="Arial" w:hAnsi="Arial" w:cs="Arial"/>
          <w:sz w:val="24"/>
          <w:szCs w:val="24"/>
        </w:rPr>
        <w:t xml:space="preserve"> 2017.</w:t>
      </w:r>
    </w:p>
    <w:p w:rsid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EC79B9" w:rsidRDefault="00EC79B9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EC79B9" w:rsidRPr="009B7BBF" w:rsidRDefault="00EC79B9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B7BBF">
        <w:rPr>
          <w:rFonts w:ascii="Arial" w:hAnsi="Arial" w:cs="Arial"/>
          <w:b/>
          <w:sz w:val="24"/>
          <w:szCs w:val="24"/>
        </w:rPr>
        <w:t>NEURI MEURER</w:t>
      </w:r>
    </w:p>
    <w:p w:rsidR="009B7BBF" w:rsidRPr="009B7BBF" w:rsidRDefault="009B7BBF" w:rsidP="009B7BBF">
      <w:pPr>
        <w:ind w:right="-2"/>
        <w:jc w:val="center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Prefeito Municipal</w:t>
      </w:r>
    </w:p>
    <w:p w:rsidR="009B7BBF" w:rsidRPr="009B7BBF" w:rsidRDefault="009B7BBF" w:rsidP="009B7BBF">
      <w:pPr>
        <w:rPr>
          <w:rFonts w:ascii="Arial" w:hAnsi="Arial" w:cs="Arial"/>
          <w:sz w:val="24"/>
          <w:szCs w:val="24"/>
        </w:rPr>
      </w:pPr>
    </w:p>
    <w:p w:rsidR="00CF086F" w:rsidRPr="009B7BBF" w:rsidRDefault="00CF086F">
      <w:pPr>
        <w:rPr>
          <w:rFonts w:ascii="Arial" w:hAnsi="Arial" w:cs="Arial"/>
          <w:sz w:val="24"/>
          <w:szCs w:val="24"/>
        </w:rPr>
      </w:pPr>
    </w:p>
    <w:sectPr w:rsidR="00CF086F" w:rsidRPr="009B7BBF">
      <w:headerReference w:type="default" r:id="rId7"/>
      <w:pgSz w:w="11907" w:h="16840" w:code="9"/>
      <w:pgMar w:top="1134" w:right="1418" w:bottom="1134" w:left="1701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66" w:rsidRDefault="00EC79B9">
      <w:r>
        <w:separator/>
      </w:r>
    </w:p>
  </w:endnote>
  <w:endnote w:type="continuationSeparator" w:id="0">
    <w:p w:rsidR="00977C66" w:rsidRDefault="00E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66" w:rsidRDefault="00EC79B9">
      <w:r>
        <w:separator/>
      </w:r>
    </w:p>
  </w:footnote>
  <w:footnote w:type="continuationSeparator" w:id="0">
    <w:p w:rsidR="00977C66" w:rsidRDefault="00EC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70" w:rsidRPr="009B7BBF" w:rsidRDefault="002B538A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Santa Catarina</w:t>
    </w:r>
  </w:p>
  <w:p w:rsidR="000D3D70" w:rsidRPr="009B7BBF" w:rsidRDefault="002B538A" w:rsidP="003640D1">
    <w:pPr>
      <w:pStyle w:val="Cabealho"/>
      <w:pBdr>
        <w:bottom w:val="double" w:sz="6" w:space="1" w:color="auto"/>
      </w:pBdr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B7BBF"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 de Irati</w:t>
    </w:r>
  </w:p>
  <w:p w:rsidR="000D3D70" w:rsidRPr="009B7BBF" w:rsidRDefault="00446DDE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F"/>
    <w:rsid w:val="002B538A"/>
    <w:rsid w:val="0036069C"/>
    <w:rsid w:val="00446DDE"/>
    <w:rsid w:val="00484C4D"/>
    <w:rsid w:val="00577EE4"/>
    <w:rsid w:val="00663601"/>
    <w:rsid w:val="00977C66"/>
    <w:rsid w:val="009A79FC"/>
    <w:rsid w:val="009B7BBF"/>
    <w:rsid w:val="009C37A1"/>
    <w:rsid w:val="00B11685"/>
    <w:rsid w:val="00CF086F"/>
    <w:rsid w:val="00DD39D5"/>
    <w:rsid w:val="00EC79B9"/>
    <w:rsid w:val="00E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B7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1337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Usuário do Windows</cp:lastModifiedBy>
  <cp:revision>7</cp:revision>
  <dcterms:created xsi:type="dcterms:W3CDTF">2017-05-30T13:16:00Z</dcterms:created>
  <dcterms:modified xsi:type="dcterms:W3CDTF">2017-06-09T11:11:00Z</dcterms:modified>
</cp:coreProperties>
</file>