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78" w:rsidRDefault="00C63C78" w:rsidP="00C63C78">
      <w:pPr>
        <w:pStyle w:val="Default"/>
        <w:jc w:val="both"/>
      </w:pPr>
    </w:p>
    <w:p w:rsidR="00C63C78" w:rsidRDefault="00C63C78" w:rsidP="00C63C7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MUNICÍPIO DE IRATI/SC</w:t>
      </w:r>
    </w:p>
    <w:p w:rsidR="00C63C78" w:rsidRDefault="00C63C78" w:rsidP="00C63C7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EDITAL DO PROCESSO SELETIVO Nº 001/2015</w:t>
      </w:r>
    </w:p>
    <w:p w:rsidR="00C63C78" w:rsidRDefault="00C63C78" w:rsidP="00C63C7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 Prefeito Municipal de Irati, Estado de Santa Catarina, torna público para conhecimento dos interessados, que estarão abertas, nos dias 0</w:t>
      </w:r>
      <w:r w:rsidR="008948DE">
        <w:rPr>
          <w:sz w:val="20"/>
          <w:szCs w:val="20"/>
        </w:rPr>
        <w:t>9</w:t>
      </w:r>
      <w:r>
        <w:rPr>
          <w:sz w:val="20"/>
          <w:szCs w:val="20"/>
        </w:rPr>
        <w:t xml:space="preserve"> e </w:t>
      </w:r>
      <w:r w:rsidR="008948DE">
        <w:rPr>
          <w:sz w:val="20"/>
          <w:szCs w:val="20"/>
        </w:rPr>
        <w:t>10</w:t>
      </w:r>
      <w:r>
        <w:rPr>
          <w:sz w:val="20"/>
          <w:szCs w:val="20"/>
        </w:rPr>
        <w:t xml:space="preserve"> de fevereiro de 2015, as inscrições ao Processo Seletivo N.º 001/201</w:t>
      </w:r>
      <w:r w:rsidR="00736756">
        <w:rPr>
          <w:sz w:val="20"/>
          <w:szCs w:val="20"/>
        </w:rPr>
        <w:t>5</w:t>
      </w:r>
      <w:r>
        <w:rPr>
          <w:sz w:val="20"/>
          <w:szCs w:val="20"/>
        </w:rPr>
        <w:t xml:space="preserve"> destinado a escolha de candidatos para serem contratados por prazo determinado</w:t>
      </w:r>
      <w:r w:rsidR="00A47FE0">
        <w:rPr>
          <w:sz w:val="20"/>
          <w:szCs w:val="20"/>
        </w:rPr>
        <w:t xml:space="preserve"> de acordo com as necessidades da Administração Municipal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As funções públicas prevista</w:t>
      </w:r>
      <w:r w:rsidR="00A47FE0">
        <w:rPr>
          <w:sz w:val="20"/>
          <w:szCs w:val="20"/>
        </w:rPr>
        <w:t>s</w:t>
      </w:r>
      <w:r>
        <w:rPr>
          <w:sz w:val="20"/>
          <w:szCs w:val="20"/>
        </w:rPr>
        <w:t xml:space="preserve"> no Edital N.º 001/201</w:t>
      </w:r>
      <w:r w:rsidR="00736756">
        <w:rPr>
          <w:sz w:val="20"/>
          <w:szCs w:val="20"/>
        </w:rPr>
        <w:t xml:space="preserve">5 </w:t>
      </w:r>
      <w:r>
        <w:rPr>
          <w:sz w:val="20"/>
          <w:szCs w:val="20"/>
        </w:rPr>
        <w:t>são as seguintes: a)</w:t>
      </w:r>
      <w:proofErr w:type="gramEnd"/>
      <w:r w:rsidR="00E31452">
        <w:rPr>
          <w:sz w:val="20"/>
          <w:szCs w:val="20"/>
        </w:rPr>
        <w:t>Auxiliar de Serviços Gerais, carga horária de 40 horas semanais, 01 vaga</w:t>
      </w:r>
      <w:r w:rsidR="00825198">
        <w:rPr>
          <w:sz w:val="20"/>
          <w:szCs w:val="20"/>
        </w:rPr>
        <w:t>; b) Servente de escola, carga horária de 40 horas semanais, 01 vaga; c)</w:t>
      </w:r>
      <w:r w:rsidR="00A47FE0">
        <w:rPr>
          <w:sz w:val="20"/>
          <w:szCs w:val="20"/>
        </w:rPr>
        <w:t xml:space="preserve">Professor de Educação Infantil e Ensino Fundamental, carga horária de 20 horas, 06 vagas; d) </w:t>
      </w:r>
      <w:r w:rsidR="00825198">
        <w:rPr>
          <w:sz w:val="20"/>
          <w:szCs w:val="20"/>
        </w:rPr>
        <w:t>Professor de Educação Física, carga horária de 10, 20 ou 30 horas semanais</w:t>
      </w:r>
      <w:r w:rsidR="00A47FE0">
        <w:rPr>
          <w:sz w:val="20"/>
          <w:szCs w:val="20"/>
        </w:rPr>
        <w:t xml:space="preserve"> (dependendo da necessidade)</w:t>
      </w:r>
      <w:r w:rsidR="00825198">
        <w:rPr>
          <w:sz w:val="20"/>
          <w:szCs w:val="20"/>
        </w:rPr>
        <w:t xml:space="preserve">, 01 vaga; </w:t>
      </w:r>
      <w:r w:rsidR="00A47FE0">
        <w:rPr>
          <w:sz w:val="20"/>
          <w:szCs w:val="20"/>
        </w:rPr>
        <w:t>d) Professor de Arte, carga horária de 20 horas semanais;</w:t>
      </w:r>
      <w:r>
        <w:rPr>
          <w:sz w:val="20"/>
          <w:szCs w:val="20"/>
        </w:rPr>
        <w:t xml:space="preserve"> A íntegra do Edital e outras informações poderão ser obtidas na Prefeitura Municipal de </w:t>
      </w:r>
      <w:r w:rsidR="00A47FE0">
        <w:rPr>
          <w:sz w:val="20"/>
          <w:szCs w:val="20"/>
        </w:rPr>
        <w:t>Irati</w:t>
      </w:r>
      <w:r>
        <w:rPr>
          <w:sz w:val="20"/>
          <w:szCs w:val="20"/>
        </w:rPr>
        <w:t>/SC, telefone (49)334</w:t>
      </w:r>
      <w:r w:rsidR="00A47FE0">
        <w:rPr>
          <w:sz w:val="20"/>
          <w:szCs w:val="20"/>
        </w:rPr>
        <w:t>9</w:t>
      </w:r>
      <w:r>
        <w:rPr>
          <w:sz w:val="20"/>
          <w:szCs w:val="20"/>
        </w:rPr>
        <w:t>-00</w:t>
      </w:r>
      <w:r w:rsidR="00A47FE0">
        <w:rPr>
          <w:sz w:val="20"/>
          <w:szCs w:val="20"/>
        </w:rPr>
        <w:t>10</w:t>
      </w:r>
      <w:r>
        <w:rPr>
          <w:sz w:val="20"/>
          <w:szCs w:val="20"/>
        </w:rPr>
        <w:t xml:space="preserve"> e no sítio:www.</w:t>
      </w:r>
      <w:r w:rsidR="00A47FE0">
        <w:rPr>
          <w:sz w:val="20"/>
          <w:szCs w:val="20"/>
        </w:rPr>
        <w:t>irati</w:t>
      </w:r>
      <w:r>
        <w:rPr>
          <w:sz w:val="20"/>
          <w:szCs w:val="20"/>
        </w:rPr>
        <w:t xml:space="preserve">.sc.gov.br. </w:t>
      </w:r>
    </w:p>
    <w:p w:rsidR="00C63C78" w:rsidRDefault="00A47FE0" w:rsidP="00C63C7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Irati</w:t>
      </w:r>
      <w:r w:rsidR="00C63C78">
        <w:rPr>
          <w:sz w:val="20"/>
          <w:szCs w:val="20"/>
        </w:rPr>
        <w:t xml:space="preserve">/SC, </w:t>
      </w:r>
      <w:r>
        <w:rPr>
          <w:sz w:val="20"/>
          <w:szCs w:val="20"/>
        </w:rPr>
        <w:t>21</w:t>
      </w:r>
      <w:r w:rsidR="00C63C78">
        <w:rPr>
          <w:sz w:val="20"/>
          <w:szCs w:val="20"/>
        </w:rPr>
        <w:t xml:space="preserve"> de janeiro de 201</w:t>
      </w:r>
      <w:r>
        <w:rPr>
          <w:sz w:val="20"/>
          <w:szCs w:val="20"/>
        </w:rPr>
        <w:t>5</w:t>
      </w:r>
      <w:r w:rsidR="00C63C78">
        <w:rPr>
          <w:sz w:val="20"/>
          <w:szCs w:val="20"/>
        </w:rPr>
        <w:t xml:space="preserve">. </w:t>
      </w:r>
      <w:bookmarkStart w:id="0" w:name="_GoBack"/>
      <w:bookmarkEnd w:id="0"/>
    </w:p>
    <w:p w:rsidR="00A47FE0" w:rsidRDefault="00A47FE0" w:rsidP="00A47FE0">
      <w:pPr>
        <w:pStyle w:val="Default"/>
        <w:jc w:val="center"/>
        <w:rPr>
          <w:b/>
          <w:bCs/>
          <w:sz w:val="20"/>
          <w:szCs w:val="20"/>
        </w:rPr>
      </w:pPr>
    </w:p>
    <w:p w:rsidR="00C63C78" w:rsidRDefault="00A47FE0" w:rsidP="00A47FE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ANTONIO GRANDO</w:t>
      </w:r>
    </w:p>
    <w:p w:rsidR="008C44B9" w:rsidRDefault="00C63C78" w:rsidP="00A47FE0">
      <w:pPr>
        <w:jc w:val="center"/>
      </w:pPr>
      <w:r>
        <w:rPr>
          <w:b/>
          <w:bCs/>
          <w:sz w:val="20"/>
          <w:szCs w:val="20"/>
        </w:rPr>
        <w:t>PREFEITO MUNICIPAL</w:t>
      </w:r>
    </w:p>
    <w:sectPr w:rsidR="008C44B9" w:rsidSect="00E85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EE1"/>
    <w:rsid w:val="00306DF8"/>
    <w:rsid w:val="00342A92"/>
    <w:rsid w:val="00736756"/>
    <w:rsid w:val="00825198"/>
    <w:rsid w:val="00881EE1"/>
    <w:rsid w:val="008948DE"/>
    <w:rsid w:val="008C44B9"/>
    <w:rsid w:val="00A47FE0"/>
    <w:rsid w:val="00A87B40"/>
    <w:rsid w:val="00C63C78"/>
    <w:rsid w:val="00E31452"/>
    <w:rsid w:val="00E8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3C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3C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Meganet Info</cp:lastModifiedBy>
  <cp:revision>2</cp:revision>
  <dcterms:created xsi:type="dcterms:W3CDTF">2015-01-22T11:03:00Z</dcterms:created>
  <dcterms:modified xsi:type="dcterms:W3CDTF">2015-01-22T11:03:00Z</dcterms:modified>
</cp:coreProperties>
</file>