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42F615" wp14:editId="47E78C26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DD0" w:rsidRPr="00701DD0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701DD0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9B665B" w:rsidRPr="00701DD0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701DD0" w:rsidRDefault="00701DD0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701DD0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30D4D3" wp14:editId="5D61760C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701DD0" w:rsidRDefault="00701DD0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TURMA 1º ANO JACUTINGA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PROFESSOR (A)E. FÍSICA: JONATAN FERNANDO ANDRETTA</w:t>
      </w:r>
    </w:p>
    <w:p w:rsidR="00FB1FBE" w:rsidRPr="00701DD0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FB1FBE" w:rsidRPr="00701DD0" w:rsidRDefault="00701DD0" w:rsidP="00FB1FBE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PROFESSOR (A) INGLÊS: VANILA DAL PRÁ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96681" w:rsidRPr="00701DD0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APOSTILA PARA A QUINZENA 12/08 A 26/08</w:t>
      </w:r>
    </w:p>
    <w:p w:rsidR="00796681" w:rsidRPr="00701DD0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pStyle w:val="SemEspaamento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701DD0">
        <w:rPr>
          <w:rFonts w:ascii="Arial" w:hAnsi="Arial" w:cs="Arial"/>
          <w:b/>
          <w:sz w:val="24"/>
          <w:szCs w:val="24"/>
        </w:rPr>
        <w:t>PROF.ª</w:t>
      </w:r>
      <w:proofErr w:type="spellEnd"/>
      <w:proofErr w:type="gramEnd"/>
      <w:r w:rsidRPr="00701DD0">
        <w:rPr>
          <w:rFonts w:ascii="Arial" w:hAnsi="Arial" w:cs="Arial"/>
          <w:b/>
          <w:sz w:val="24"/>
          <w:szCs w:val="24"/>
        </w:rPr>
        <w:t xml:space="preserve"> NELSI LOURDES ZANELLA</w:t>
      </w: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701DD0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OBJETIVOS DE APRENDIZAGEM:</w:t>
      </w: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LINGUA PORTUGUESA:</w:t>
      </w:r>
    </w:p>
    <w:p w:rsidR="00796681" w:rsidRPr="00701DD0" w:rsidRDefault="00701DD0" w:rsidP="0079668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 (EF15LP15) </w:t>
      </w:r>
      <w:r w:rsidRPr="00701DD0">
        <w:rPr>
          <w:rFonts w:ascii="Arial" w:hAnsi="Arial" w:cs="Arial"/>
          <w:sz w:val="24"/>
          <w:szCs w:val="24"/>
        </w:rPr>
        <w:t>RECONHECER QUE OS TEXTOS LITERÁRIOS FAZEM PARTE DO MUNDO DO IMAGINÁRIO E APRESENTAM UMA DIMENSÃO LÚDICA, DE ENCANTAMENTO, VALORIZANDO-OS EM SUA DIVERSIDADE CULTURAL, COMO PATRIMÔNIO ARTÍSTICO DA HUMANIDADE.</w:t>
      </w:r>
    </w:p>
    <w:p w:rsidR="00CA3B02" w:rsidRPr="00701DD0" w:rsidRDefault="00701DD0" w:rsidP="009B66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(EF15LP16)</w:t>
      </w:r>
      <w:r w:rsidRPr="00701DD0">
        <w:rPr>
          <w:rFonts w:ascii="Arial" w:hAnsi="Arial" w:cs="Arial"/>
          <w:sz w:val="24"/>
          <w:szCs w:val="24"/>
        </w:rPr>
        <w:t xml:space="preserve"> LER E</w:t>
      </w:r>
      <w:proofErr w:type="gramStart"/>
      <w:r w:rsidRPr="00701DD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01DD0">
        <w:rPr>
          <w:rFonts w:ascii="Arial" w:hAnsi="Arial" w:cs="Arial"/>
          <w:sz w:val="24"/>
          <w:szCs w:val="24"/>
        </w:rPr>
        <w:t>COMPREENDER, EM COLABORAÇÃO COM OS COLEGAS E COM A AJUDA DO PROFESSOR E, MAIS TARDE, DE MANEIRA AUTÔNOMA, TEXTOS NARRATIVOS DE MAIOR PORTE COMO CONTOS (POPULARES, DE FADAS, ACUMULATIVOS, DE ASSOMBRAÇÃO ETC.) E CRÔNICAS.</w:t>
      </w:r>
    </w:p>
    <w:p w:rsidR="009B665B" w:rsidRPr="00701DD0" w:rsidRDefault="009B665B" w:rsidP="00E60B41">
      <w:pPr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MATEMÁTICA:</w:t>
      </w:r>
    </w:p>
    <w:p w:rsidR="009B665B" w:rsidRPr="00701DD0" w:rsidRDefault="00701DD0" w:rsidP="00FB1FB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(EF01MA01) </w:t>
      </w:r>
      <w:r w:rsidRPr="00701DD0">
        <w:rPr>
          <w:rFonts w:ascii="Arial" w:hAnsi="Arial" w:cs="Arial"/>
          <w:sz w:val="24"/>
          <w:szCs w:val="24"/>
        </w:rPr>
        <w:t>UTILIZAR NÚMEROS NATURAIS COMO INDICADOR DE QUANTIDADE OU DE ORDEM EM DIFERENTES SITUAÇÕES COTIDIANAS E RECONHECER SITUAÇÕES EM QUE OS NÚMEROS NÃO INDICAM CONTAGEM NEM ORDEM, MAS SIM CÓDIGO DE IDENTIFICAÇÃO.</w:t>
      </w:r>
    </w:p>
    <w:p w:rsidR="00341399" w:rsidRPr="00701DD0" w:rsidRDefault="00701DD0" w:rsidP="00FB1FB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(EF01MA04) </w:t>
      </w:r>
      <w:r w:rsidRPr="00701DD0">
        <w:rPr>
          <w:rFonts w:ascii="Arial" w:hAnsi="Arial" w:cs="Arial"/>
          <w:sz w:val="24"/>
          <w:szCs w:val="24"/>
        </w:rPr>
        <w:t>CONTAR A QUANTIDADE DE OBJETOS DE COLEÇÕES ATÉ 100 UNIDADES E APRESENTAR O RESULTADO POR REGISTROS VERBAIS E SIMBÓLICOS, EM SITUAÇÕES DE SEU INTERESSE, COMO JOGOS, BRINCADEIRAS, MATERIAIS DA SALA DE AULA, ENTRE OUTROS.</w:t>
      </w:r>
    </w:p>
    <w:p w:rsidR="00FB1FBE" w:rsidRPr="00701DD0" w:rsidRDefault="00701DD0" w:rsidP="00FB1FB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(EF01MA06) </w:t>
      </w:r>
      <w:r w:rsidRPr="00701DD0">
        <w:rPr>
          <w:rFonts w:ascii="Arial" w:hAnsi="Arial" w:cs="Arial"/>
          <w:sz w:val="24"/>
          <w:szCs w:val="24"/>
        </w:rPr>
        <w:t>CONSTRUIR FATOS BÁSICOS DA ADIÇÃO E UTILIZÁ-LOS EM PROCEDIMENTOS DE CALCULO PARA RESOLVER PROBLEMAS.</w:t>
      </w:r>
    </w:p>
    <w:p w:rsidR="00353847" w:rsidRPr="00701DD0" w:rsidRDefault="00701DD0" w:rsidP="00CA3B0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(EF01MA09) </w:t>
      </w:r>
      <w:r w:rsidRPr="00701DD0">
        <w:rPr>
          <w:rFonts w:ascii="Arial" w:hAnsi="Arial" w:cs="Arial"/>
          <w:sz w:val="24"/>
          <w:szCs w:val="24"/>
        </w:rPr>
        <w:t>ORGANIZAR E ORDENAR OBJETOS FAMILIARES OU REPRESENTAÇÕES POR FIGURAS, POR MEIO DE ATRIBUTOS, TAIS COMO COR, FORMA E MEDIDA.</w:t>
      </w:r>
    </w:p>
    <w:p w:rsidR="00341399" w:rsidRPr="00701DD0" w:rsidRDefault="00701DD0" w:rsidP="00CA3B0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(EF01MA10) </w:t>
      </w:r>
      <w:r w:rsidRPr="00701DD0">
        <w:rPr>
          <w:rFonts w:ascii="Arial" w:hAnsi="Arial" w:cs="Arial"/>
          <w:sz w:val="24"/>
          <w:szCs w:val="24"/>
        </w:rPr>
        <w:t xml:space="preserve">DESCREVER, APÓS O RECONHECIMENTO E A EXPLICITAÇÃO DE UM PADRÃO (OU REGULARIDADE), OS </w:t>
      </w:r>
      <w:r w:rsidRPr="00701DD0">
        <w:rPr>
          <w:rFonts w:ascii="Arial" w:hAnsi="Arial" w:cs="Arial"/>
          <w:sz w:val="24"/>
          <w:szCs w:val="24"/>
        </w:rPr>
        <w:lastRenderedPageBreak/>
        <w:t>ELEMENTOS AUSENTES EM SEQUÊNCIAS RECURSIVAS DE NÚMEROS NATURAIS, OBJETOS OU FIGURAS.</w:t>
      </w:r>
    </w:p>
    <w:p w:rsidR="003A1A8D" w:rsidRPr="00701DD0" w:rsidRDefault="00701DD0" w:rsidP="003A1A8D">
      <w:pPr>
        <w:ind w:left="360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CONTEÚDOS: </w:t>
      </w:r>
    </w:p>
    <w:p w:rsidR="007161BA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LINGUA PORTUGUESA</w:t>
      </w:r>
    </w:p>
    <w:p w:rsidR="007161BA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LEITURA E INTERPRETAÇÃO DE TEXTO;</w:t>
      </w:r>
    </w:p>
    <w:p w:rsidR="000F0C7A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NORMAS GRAMATICAIS E ORTOGRÁFICAS</w:t>
      </w:r>
    </w:p>
    <w:p w:rsidR="009B665B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RECONTO DE HISTÓRIAS;</w:t>
      </w:r>
    </w:p>
    <w:p w:rsidR="00701DD0" w:rsidRPr="00701DD0" w:rsidRDefault="00701DD0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LENDAS E PARLENDAS;</w:t>
      </w:r>
    </w:p>
    <w:p w:rsidR="007161BA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PRÁTICA DE ORALIDADE;</w:t>
      </w:r>
    </w:p>
    <w:p w:rsidR="009B665B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FONEMAS E GRAFEMAS;</w:t>
      </w:r>
    </w:p>
    <w:p w:rsidR="00A24CF1" w:rsidRPr="00701DD0" w:rsidRDefault="00A24CF1" w:rsidP="009B665B">
      <w:pPr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MATEMÁTICA:</w:t>
      </w:r>
    </w:p>
    <w:p w:rsidR="007161BA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SEQUÊNCIA NUMÉRICA</w:t>
      </w:r>
    </w:p>
    <w:p w:rsidR="007161BA" w:rsidRPr="00701DD0" w:rsidRDefault="00701DD0" w:rsidP="009B665B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UNIDADES E DEZENAS</w:t>
      </w:r>
    </w:p>
    <w:p w:rsidR="00A24CF1" w:rsidRPr="00701DD0" w:rsidRDefault="00A71F93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DÚ</w:t>
      </w:r>
      <w:r w:rsidR="00701DD0" w:rsidRPr="00701DD0">
        <w:rPr>
          <w:rFonts w:ascii="Arial" w:hAnsi="Arial" w:cs="Arial"/>
          <w:sz w:val="24"/>
          <w:szCs w:val="24"/>
        </w:rPr>
        <w:t>ZIAS</w:t>
      </w:r>
    </w:p>
    <w:p w:rsidR="005153C2" w:rsidRPr="00701DD0" w:rsidRDefault="00701DD0" w:rsidP="009B665B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QUANTIDADE</w:t>
      </w:r>
    </w:p>
    <w:p w:rsidR="00D96D77" w:rsidRPr="00701DD0" w:rsidRDefault="00D96D77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144214" w:rsidRPr="00701DD0" w:rsidRDefault="00144214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9B665B" w:rsidRPr="00701DD0" w:rsidRDefault="00701DD0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METODOLOGIA: </w:t>
      </w:r>
    </w:p>
    <w:p w:rsidR="00DD55BD" w:rsidRPr="00701DD0" w:rsidRDefault="00701DD0" w:rsidP="009B665B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AS ATIVIDADES SERÃO REALIZADAS COM A</w:t>
      </w:r>
      <w:r w:rsidR="00A71F93">
        <w:rPr>
          <w:rFonts w:ascii="Arial" w:hAnsi="Arial" w:cs="Arial"/>
          <w:sz w:val="24"/>
          <w:szCs w:val="24"/>
        </w:rPr>
        <w:t xml:space="preserve"> AJUDA DOS PAIS OU RESPONSÁVEIS. LEIA O TEXTO</w:t>
      </w:r>
      <w:r w:rsidRPr="00701DD0">
        <w:rPr>
          <w:rFonts w:ascii="Arial" w:hAnsi="Arial" w:cs="Arial"/>
          <w:sz w:val="24"/>
          <w:szCs w:val="24"/>
        </w:rPr>
        <w:t xml:space="preserve"> E PINTE OS DESENHOS, CONVERSEM COM SEUS FAMILIARES SOBRE O QUE ELES SABEM SOBRE O FOLCLORE, E ANOTEM EM SEUS CADERNOS.   COMPLETAR A SEQUÊNCIA DE 0 A 99.  TRABALHAR DEZENA, OBSERVANDO QUE 10 UNIDADES CORRESPONDEM A </w:t>
      </w:r>
      <w:proofErr w:type="gramStart"/>
      <w:r w:rsidRPr="00701DD0">
        <w:rPr>
          <w:rFonts w:ascii="Arial" w:hAnsi="Arial" w:cs="Arial"/>
          <w:sz w:val="24"/>
          <w:szCs w:val="24"/>
        </w:rPr>
        <w:t>1</w:t>
      </w:r>
      <w:proofErr w:type="gramEnd"/>
      <w:r w:rsidRPr="00701DD0">
        <w:rPr>
          <w:rFonts w:ascii="Arial" w:hAnsi="Arial" w:cs="Arial"/>
          <w:sz w:val="24"/>
          <w:szCs w:val="24"/>
        </w:rPr>
        <w:t xml:space="preserve"> DEZENA.  CONTAR E PINTAR UMA DÚZIA DE OBJETOS.</w:t>
      </w:r>
    </w:p>
    <w:p w:rsidR="009B665B" w:rsidRPr="00701DD0" w:rsidRDefault="00701DD0" w:rsidP="009B665B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 xml:space="preserve">  </w:t>
      </w:r>
      <w:r w:rsidRPr="00701DD0">
        <w:rPr>
          <w:rFonts w:ascii="Arial" w:hAnsi="Arial" w:cs="Arial"/>
          <w:b/>
          <w:sz w:val="24"/>
          <w:szCs w:val="24"/>
        </w:rPr>
        <w:t>RECURSOS:</w:t>
      </w:r>
      <w:r w:rsidRPr="00701DD0">
        <w:rPr>
          <w:rFonts w:ascii="Arial" w:hAnsi="Arial" w:cs="Arial"/>
          <w:sz w:val="24"/>
          <w:szCs w:val="24"/>
        </w:rPr>
        <w:t xml:space="preserve"> ATIVIDADES IMPRESSAS, LÁPIS DE COR, LÁPIS, BORRACHA, COMUNICAÇÃO ATRAVÉS DE WHATSAPP.</w:t>
      </w:r>
    </w:p>
    <w:p w:rsidR="009B665B" w:rsidRPr="00701DD0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701DD0" w:rsidRDefault="00701DD0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Pr="00701DD0" w:rsidRDefault="00701DD0" w:rsidP="009B665B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lastRenderedPageBreak/>
        <w:t>A AVALIAÇÃO SERÁ A PARTIR DO QUE O ALUNO JÁ SABE, OBSERVANDO SE TEVE AVANÇO E SE REALIZOU AS ATIVIDADES COM ÊNFASE LEVANDO EM CONTA A INTERAÇÃO COM O PROFESSOR PELOS MEIOS DE COMUNICAÇÃO.</w:t>
      </w:r>
    </w:p>
    <w:p w:rsidR="00701DD0" w:rsidRPr="00701DD0" w:rsidRDefault="00701DD0">
      <w:pPr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</w:p>
    <w:p w:rsidR="00403106" w:rsidRPr="00403106" w:rsidRDefault="00403106" w:rsidP="00403106">
      <w:pPr>
        <w:jc w:val="both"/>
        <w:rPr>
          <w:rFonts w:ascii="Arial" w:hAnsi="Arial" w:cs="Arial"/>
          <w:b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</w:rPr>
        <w:t>PROFESSORA: SILENE DAL SANTO</w:t>
      </w:r>
    </w:p>
    <w:p w:rsidR="00403106" w:rsidRPr="00403106" w:rsidRDefault="00403106" w:rsidP="00403106">
      <w:pPr>
        <w:rPr>
          <w:rFonts w:ascii="Arial" w:hAnsi="Arial" w:cs="Arial"/>
          <w:b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</w:rPr>
        <w:t>PLANEJAMENTO ARTES QUINZENAL</w:t>
      </w:r>
    </w:p>
    <w:p w:rsidR="00403106" w:rsidRPr="00403106" w:rsidRDefault="00403106" w:rsidP="00403106">
      <w:pPr>
        <w:rPr>
          <w:rFonts w:ascii="Arial" w:hAnsi="Arial" w:cs="Arial"/>
          <w:b/>
          <w:sz w:val="24"/>
          <w:szCs w:val="24"/>
        </w:rPr>
      </w:pPr>
    </w:p>
    <w:p w:rsidR="00403106" w:rsidRPr="00403106" w:rsidRDefault="00403106" w:rsidP="00403106">
      <w:pPr>
        <w:jc w:val="both"/>
        <w:rPr>
          <w:rFonts w:ascii="Arial" w:hAnsi="Arial" w:cs="Arial"/>
          <w:b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</w:rPr>
        <w:t>OBJETIVOS DE APRENDIZAGEM:</w:t>
      </w:r>
    </w:p>
    <w:p w:rsidR="00403106" w:rsidRPr="00403106" w:rsidRDefault="00403106" w:rsidP="0040310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03106">
        <w:rPr>
          <w:rFonts w:ascii="Arial" w:hAnsi="Arial" w:cs="Arial"/>
          <w:sz w:val="24"/>
          <w:szCs w:val="24"/>
          <w:shd w:val="clear" w:color="auto" w:fill="FBFBFB"/>
        </w:rPr>
        <w:t>CONHECER UM POUCO DO FOLCLORE BRASILEIRO;</w:t>
      </w:r>
    </w:p>
    <w:p w:rsidR="00403106" w:rsidRPr="00403106" w:rsidRDefault="00403106" w:rsidP="0040310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03106">
        <w:rPr>
          <w:rFonts w:ascii="Arial" w:hAnsi="Arial" w:cs="Arial"/>
          <w:sz w:val="24"/>
          <w:szCs w:val="24"/>
          <w:shd w:val="clear" w:color="auto" w:fill="FBFBFB"/>
        </w:rPr>
        <w:t>TREINAR COLORIDO DE DESENHOS;</w:t>
      </w:r>
    </w:p>
    <w:p w:rsidR="00403106" w:rsidRPr="00403106" w:rsidRDefault="00403106" w:rsidP="0040310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03106">
        <w:rPr>
          <w:rFonts w:ascii="Arial" w:hAnsi="Arial" w:cs="Arial"/>
          <w:sz w:val="24"/>
          <w:szCs w:val="24"/>
          <w:shd w:val="clear" w:color="auto" w:fill="FBFBFB"/>
        </w:rPr>
        <w:t xml:space="preserve">MODELAR PERSONAGENS DO FOLCLORE BRASILEIRO. </w:t>
      </w:r>
    </w:p>
    <w:p w:rsidR="00403106" w:rsidRPr="00403106" w:rsidRDefault="00403106" w:rsidP="0040310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r w:rsidRPr="004031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3106">
        <w:rPr>
          <w:rFonts w:ascii="Arial" w:eastAsia="Times New Roman" w:hAnsi="Arial" w:cs="Arial"/>
          <w:color w:val="000000"/>
          <w:sz w:val="24"/>
          <w:szCs w:val="24"/>
        </w:rPr>
        <w:t>(EF15AR03) RECONHECER E ANALISAR A INFLUÊNCIA DE DISTINTAS MATRIZES ESTÉTICAS E CULTURAIS DAS ARTES VISUAIS NAS MANIFESTAÇÕES ARTÍSTICAS DAS CULTURAS LOCAIS, REGIONAIS E NACIONAIS.</w:t>
      </w:r>
    </w:p>
    <w:p w:rsidR="00403106" w:rsidRPr="00403106" w:rsidRDefault="00403106" w:rsidP="0040310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  <w:shd w:val="clear" w:color="auto" w:fill="FBFBFB"/>
        </w:rPr>
        <w:t xml:space="preserve"> </w:t>
      </w:r>
      <w:r w:rsidRPr="00403106">
        <w:rPr>
          <w:rFonts w:ascii="Arial" w:eastAsia="Times New Roman" w:hAnsi="Arial" w:cs="Arial"/>
          <w:color w:val="000000"/>
          <w:sz w:val="24"/>
          <w:szCs w:val="24"/>
        </w:rPr>
        <w:t>(EF15AR04) EXPERIMENTAR DIFERENTES FORMAS DE EXPRESSÃO ARTÍSTICA (DESENHO, PINTURA, COLAGEM, QUADRINHOS, DOBRADURA, ESCULTURA, MODELAGEM, INSTALAÇÃO, VÍDEO, FOTOGRAFIA ETC.), FAZENDO USO SUSTENTÁVEL DE MATERIAIS,</w:t>
      </w:r>
      <w:bookmarkStart w:id="0" w:name="_GoBack"/>
      <w:bookmarkEnd w:id="0"/>
      <w:r w:rsidRPr="00403106">
        <w:rPr>
          <w:rFonts w:ascii="Arial" w:eastAsia="Times New Roman" w:hAnsi="Arial" w:cs="Arial"/>
          <w:color w:val="000000"/>
          <w:sz w:val="24"/>
          <w:szCs w:val="24"/>
        </w:rPr>
        <w:t xml:space="preserve"> INSTRUMENTOS, RECURSOS E TÉCNICAS CONVENCIONAIS E NÃO CONVENCIONAIS.</w:t>
      </w:r>
    </w:p>
    <w:p w:rsidR="00403106" w:rsidRPr="00403106" w:rsidRDefault="00403106" w:rsidP="0040310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</w:rPr>
        <w:t xml:space="preserve">CONTEÚDOS: </w:t>
      </w:r>
      <w:r w:rsidRPr="00403106">
        <w:rPr>
          <w:rFonts w:ascii="Arial" w:hAnsi="Arial" w:cs="Arial"/>
          <w:sz w:val="24"/>
          <w:szCs w:val="24"/>
        </w:rPr>
        <w:t>FOLCLORE</w:t>
      </w:r>
      <w:r w:rsidRPr="0040310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03106" w:rsidRPr="00403106" w:rsidRDefault="00403106" w:rsidP="00403106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403106">
        <w:rPr>
          <w:rFonts w:ascii="Arial" w:hAnsi="Arial" w:cs="Arial"/>
          <w:b/>
          <w:sz w:val="24"/>
          <w:szCs w:val="24"/>
        </w:rPr>
        <w:t xml:space="preserve">METODOLOGIA: </w:t>
      </w:r>
      <w:r w:rsidRPr="00403106">
        <w:rPr>
          <w:rFonts w:ascii="Arial" w:hAnsi="Arial" w:cs="Arial"/>
          <w:sz w:val="24"/>
          <w:szCs w:val="24"/>
        </w:rPr>
        <w:t xml:space="preserve">LEITURA DO TEXTO NO </w:t>
      </w:r>
      <w:r w:rsidRPr="00403106">
        <w:rPr>
          <w:rFonts w:ascii="Arial" w:hAnsi="Arial" w:cs="Arial"/>
          <w:i/>
          <w:sz w:val="24"/>
          <w:szCs w:val="24"/>
        </w:rPr>
        <w:t>ANEXO I “FOLCLORE”</w:t>
      </w:r>
      <w:r w:rsidRPr="00403106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403106">
        <w:rPr>
          <w:rFonts w:ascii="Arial" w:hAnsi="Arial" w:cs="Arial"/>
          <w:i/>
          <w:sz w:val="24"/>
          <w:szCs w:val="24"/>
        </w:rPr>
        <w:t>ANEXO II</w:t>
      </w:r>
      <w:r w:rsidRPr="00403106">
        <w:rPr>
          <w:rFonts w:ascii="Arial" w:hAnsi="Arial" w:cs="Arial"/>
          <w:sz w:val="24"/>
          <w:szCs w:val="24"/>
        </w:rPr>
        <w:t xml:space="preserve"> COLORIR ALGUNS PERSONAGENS DO FOLCLORE BRASILEIRO. MODELAR COM MASSINHA DE MODELAR OS PERSONAGENS DO FOLCLORE.</w:t>
      </w:r>
    </w:p>
    <w:p w:rsidR="00403106" w:rsidRPr="00403106" w:rsidRDefault="00403106" w:rsidP="0040310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106">
        <w:rPr>
          <w:rFonts w:ascii="Arial" w:hAnsi="Arial" w:cs="Arial"/>
          <w:b/>
          <w:sz w:val="24"/>
          <w:szCs w:val="24"/>
        </w:rPr>
        <w:t xml:space="preserve">RECURSOS: </w:t>
      </w:r>
      <w:r w:rsidRPr="00403106">
        <w:rPr>
          <w:rFonts w:ascii="Arial" w:hAnsi="Arial" w:cs="Arial"/>
          <w:sz w:val="24"/>
          <w:szCs w:val="24"/>
        </w:rPr>
        <w:t>FOLHAS DE PAPEL A4, LÁPIS, BORRACHA, LÁPIS DE COR E GIZ DE CERA, MASSINHA DE MODELAR E CELULAR.</w:t>
      </w:r>
    </w:p>
    <w:p w:rsidR="00403106" w:rsidRPr="00403106" w:rsidRDefault="00403106" w:rsidP="00403106">
      <w:pPr>
        <w:jc w:val="both"/>
        <w:rPr>
          <w:rFonts w:ascii="Arial" w:hAnsi="Arial" w:cs="Arial"/>
          <w:sz w:val="24"/>
          <w:szCs w:val="24"/>
        </w:rPr>
      </w:pPr>
      <w:r w:rsidRPr="00403106">
        <w:rPr>
          <w:rFonts w:ascii="Arial" w:hAnsi="Arial" w:cs="Arial"/>
          <w:b/>
          <w:sz w:val="24"/>
          <w:szCs w:val="24"/>
        </w:rPr>
        <w:t xml:space="preserve">AVALIAÇÃO: </w:t>
      </w:r>
      <w:r w:rsidRPr="00403106">
        <w:rPr>
          <w:rFonts w:ascii="Arial" w:hAnsi="Arial" w:cs="Arial"/>
          <w:sz w:val="24"/>
          <w:szCs w:val="24"/>
        </w:rPr>
        <w:t>O CAPRICHO, EMPENHO E CUIDADO NO ACABAMENTO DA ATIVIDADE DE PINTURA E MODELAGEM.</w:t>
      </w:r>
    </w:p>
    <w:p w:rsidR="00403106" w:rsidRDefault="00403106" w:rsidP="004031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3106" w:rsidRDefault="00403106" w:rsidP="00403106">
      <w:pPr>
        <w:jc w:val="both"/>
      </w:pPr>
    </w:p>
    <w:p w:rsidR="00A12DC2" w:rsidRPr="00701DD0" w:rsidRDefault="00A12DC2" w:rsidP="00701DD0">
      <w:pPr>
        <w:jc w:val="right"/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lastRenderedPageBreak/>
        <w:t>PROFESSOR: JONATAN FERNANDO ANDRETTA</w:t>
      </w:r>
      <w:r w:rsidRPr="00701DD0">
        <w:rPr>
          <w:rFonts w:ascii="Arial" w:hAnsi="Arial" w:cs="Arial"/>
          <w:b/>
          <w:sz w:val="24"/>
          <w:szCs w:val="24"/>
        </w:rPr>
        <w:tab/>
      </w:r>
    </w:p>
    <w:p w:rsidR="00701DD0" w:rsidRPr="00701DD0" w:rsidRDefault="00701DD0" w:rsidP="00701DD0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DISCIPLINA: EDUCAÇÃO FÍSICA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 xml:space="preserve">                                    </w:t>
      </w:r>
      <w:r w:rsidRPr="00701DD0">
        <w:rPr>
          <w:rFonts w:ascii="Arial" w:hAnsi="Arial" w:cs="Arial"/>
          <w:b/>
          <w:sz w:val="24"/>
          <w:szCs w:val="24"/>
        </w:rPr>
        <w:t xml:space="preserve"> PLANEJAMENTO QUINZENAL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OBJETIVO:</w:t>
      </w:r>
    </w:p>
    <w:p w:rsidR="00701DD0" w:rsidRPr="00A71F93" w:rsidRDefault="00A71F93" w:rsidP="00701DD0">
      <w:pPr>
        <w:ind w:firstLine="708"/>
        <w:rPr>
          <w:rFonts w:ascii="Arial" w:hAnsi="Arial" w:cs="Arial"/>
          <w:sz w:val="24"/>
          <w:szCs w:val="24"/>
        </w:rPr>
      </w:pPr>
      <w:r w:rsidRPr="00A71F93">
        <w:rPr>
          <w:rFonts w:ascii="Arial" w:hAnsi="Arial" w:cs="Arial"/>
          <w:color w:val="222222"/>
          <w:sz w:val="24"/>
          <w:szCs w:val="24"/>
          <w:shd w:val="clear" w:color="auto" w:fill="FFFFFF"/>
        </w:rPr>
        <w:t>EXPLORAR E APRIMORAR A INTENSIDADE E O CONTROLE DE MOVIMENTO CORPORAL E DA RESPIRAÇÃO, ESTIMULAR O TRABALHO COLETIVO E A CURIOSIDADE, ALÉM DA REFLEXÃO SOBRE COMO SE FORMAM AS BOLINHAS DE </w:t>
      </w:r>
      <w:r w:rsidRPr="00A71F9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SABÃO</w:t>
      </w:r>
      <w:r w:rsidRPr="00A71F93">
        <w:rPr>
          <w:rFonts w:ascii="Arial" w:hAnsi="Arial" w:cs="Arial"/>
          <w:sz w:val="24"/>
          <w:szCs w:val="24"/>
        </w:rPr>
        <w:t>.</w:t>
      </w:r>
    </w:p>
    <w:p w:rsidR="00701DD0" w:rsidRPr="00701DD0" w:rsidRDefault="00A71F93" w:rsidP="00701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 PRÁ</w:t>
      </w:r>
      <w:r w:rsidR="00701DD0" w:rsidRPr="00701DD0">
        <w:rPr>
          <w:rFonts w:ascii="Arial" w:hAnsi="Arial" w:cs="Arial"/>
          <w:sz w:val="24"/>
          <w:szCs w:val="24"/>
        </w:rPr>
        <w:t>TICA DO ROLAMENTO OU CAMBALHOTA BUSCANDO UMA MELHOR MOBILIDADE CORPORAL.</w:t>
      </w:r>
    </w:p>
    <w:p w:rsidR="00701DD0" w:rsidRPr="00701DD0" w:rsidRDefault="00A71F93" w:rsidP="00701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CONTEÚ</w:t>
      </w:r>
      <w:r w:rsidR="00701DD0" w:rsidRPr="00701DD0">
        <w:rPr>
          <w:rFonts w:ascii="Arial" w:hAnsi="Arial" w:cs="Arial"/>
          <w:sz w:val="24"/>
          <w:szCs w:val="24"/>
        </w:rPr>
        <w:t>DOS/ ATIVIDADES:</w:t>
      </w:r>
    </w:p>
    <w:p w:rsidR="00701DD0" w:rsidRPr="00701DD0" w:rsidRDefault="00701DD0" w:rsidP="00701DD0">
      <w:pPr>
        <w:ind w:firstLine="708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BOLHAS DE SABÃO, ROLAMENTO OU CAMBALHOTA</w:t>
      </w:r>
      <w:r w:rsidR="001E6051">
        <w:rPr>
          <w:rFonts w:ascii="Arial" w:hAnsi="Arial" w:cs="Arial"/>
          <w:sz w:val="24"/>
          <w:szCs w:val="24"/>
        </w:rPr>
        <w:t>.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DESENVOLVIMENTO DAS ATIVIDADES:</w:t>
      </w:r>
    </w:p>
    <w:p w:rsidR="00701DD0" w:rsidRPr="00701DD0" w:rsidRDefault="001E6051" w:rsidP="00701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PRIMEIRA ATIVIDADE,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701DD0" w:rsidRPr="00701DD0">
        <w:rPr>
          <w:rFonts w:ascii="Arial" w:hAnsi="Arial" w:cs="Arial"/>
          <w:sz w:val="24"/>
          <w:szCs w:val="24"/>
        </w:rPr>
        <w:t xml:space="preserve"> </w:t>
      </w:r>
      <w:proofErr w:type="gramEnd"/>
      <w:r w:rsidR="00701DD0" w:rsidRPr="00701DD0">
        <w:rPr>
          <w:rFonts w:ascii="Arial" w:hAnsi="Arial" w:cs="Arial"/>
          <w:sz w:val="24"/>
          <w:szCs w:val="24"/>
        </w:rPr>
        <w:t>FAZER BOLHAS COM CORES E CHEIROS PARA ESTIMULAR OS SENTIDOS E A PERCEPÇÃO DAS CRIANÇAS, O MATER</w:t>
      </w:r>
      <w:r>
        <w:rPr>
          <w:rFonts w:ascii="Arial" w:hAnsi="Arial" w:cs="Arial"/>
          <w:sz w:val="24"/>
          <w:szCs w:val="24"/>
        </w:rPr>
        <w:t>IAL NECESSÁRIO SERÁ APENAS ÁGUA</w:t>
      </w:r>
      <w:r w:rsidR="00701DD0" w:rsidRPr="00701DD0">
        <w:rPr>
          <w:rFonts w:ascii="Arial" w:hAnsi="Arial" w:cs="Arial"/>
          <w:sz w:val="24"/>
          <w:szCs w:val="24"/>
        </w:rPr>
        <w:t xml:space="preserve"> E DETERGENTE. 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APÓS MISTURAR OS DOIS INGREDIENTES EM UMA TIGELA OU QUALQUER OUTRO RECIPIENTE, UTILIZE QUALQUER OUTRO OBJETO CIRCULAR PARA FORMAR AS BOLHAS, PODENDO UTILIZAR TAMBÉM AS MÃOS, É SÓ SOPRAR E BRINCAR.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NA SEGUNDA ATIVIDADE EM UM LOCA</w:t>
      </w:r>
      <w:r>
        <w:rPr>
          <w:rFonts w:ascii="Arial" w:hAnsi="Arial" w:cs="Arial"/>
          <w:sz w:val="24"/>
          <w:szCs w:val="24"/>
        </w:rPr>
        <w:t>L</w:t>
      </w:r>
      <w:r w:rsidRPr="00701DD0">
        <w:rPr>
          <w:rFonts w:ascii="Arial" w:hAnsi="Arial" w:cs="Arial"/>
          <w:sz w:val="24"/>
          <w:szCs w:val="24"/>
        </w:rPr>
        <w:t xml:space="preserve"> LIVRE DE OBJETOS, PODE SER ENCIMA DE UM COLCHÃO OU ATÉ MESMO UM LOCAL COM GRAMA, DEVE-SE APOIAR AS DUAS MÃOS NO CHÃO COM A CABEÇA ENTRE AS DUAS MÃOS, E IMPULSIONAR O CORPO PARA FRENTE COM AS PERNAS E REALIZAR O ROLAMENTO, REALIZAR A ATIVIDADE SEMPRE COM UM ADULTO AUXILIANDO, COLOCANDO UMA DAS MÃOS NO PEITO DA CRIANÇA E A OUTRA NAS COSTAS, OU COM AS MÃOS NA CINTURA DA CRIANÇA AJUDANDO NO MOVIMENTO.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MATERIAS: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ÁGUA, DETERGENTE, OBJETO CIRCULAR, VASILHA.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AVALIAÇÃO: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r w:rsidR="001E6051" w:rsidRPr="00701DD0">
        <w:rPr>
          <w:rFonts w:ascii="Arial" w:hAnsi="Arial" w:cs="Arial"/>
          <w:sz w:val="24"/>
          <w:szCs w:val="24"/>
        </w:rPr>
        <w:t>VÍDEOS MANDADOS PELOS ALUNOS</w:t>
      </w:r>
      <w:r w:rsidRPr="00701DD0">
        <w:rPr>
          <w:rFonts w:ascii="Arial" w:hAnsi="Arial" w:cs="Arial"/>
          <w:sz w:val="24"/>
          <w:szCs w:val="24"/>
        </w:rPr>
        <w:t xml:space="preserve">.  </w:t>
      </w:r>
    </w:p>
    <w:p w:rsidR="00701DD0" w:rsidRPr="00701DD0" w:rsidRDefault="00701DD0" w:rsidP="00701DD0">
      <w:pPr>
        <w:jc w:val="right"/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PROFESSOR: VANILA DAL PRÁ</w:t>
      </w:r>
    </w:p>
    <w:p w:rsidR="00701DD0" w:rsidRPr="00701DD0" w:rsidRDefault="00701DD0" w:rsidP="00701DD0">
      <w:pPr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DISCIPLINA: INGLÊS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 xml:space="preserve">OBJETIVOS: </w:t>
      </w:r>
    </w:p>
    <w:p w:rsidR="00701DD0" w:rsidRPr="00701DD0" w:rsidRDefault="00701DD0" w:rsidP="00701DD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CONHECER COMO É A PALAVRA FOLCLORE EM INGLÊS;</w:t>
      </w:r>
    </w:p>
    <w:p w:rsidR="00701DD0" w:rsidRPr="00701DD0" w:rsidRDefault="00701DD0" w:rsidP="00701DD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PRATICAR A PALAVRA EM INGLÊS;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CONTEÚDO: FOLCLORE BRASILEIRO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METODOLOGIA-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 xml:space="preserve">A ATIVIDADE CONSISTE EM LER UMA PEQUENA EXPLICAÇÃO SOBRE A ORIGEM DA PALAVRA FOLCLORE, QUE É </w:t>
      </w:r>
      <w:r w:rsidR="001E6051">
        <w:rPr>
          <w:rFonts w:ascii="Arial" w:hAnsi="Arial" w:cs="Arial"/>
          <w:sz w:val="24"/>
          <w:szCs w:val="24"/>
        </w:rPr>
        <w:t>INGLESA PARA EM SEG</w:t>
      </w:r>
      <w:r w:rsidRPr="00701DD0">
        <w:rPr>
          <w:rFonts w:ascii="Arial" w:hAnsi="Arial" w:cs="Arial"/>
          <w:sz w:val="24"/>
          <w:szCs w:val="24"/>
        </w:rPr>
        <w:t>UIDA, TREINAR A ESCRITA DA PALAVRA EM INGLÊS.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RECURSOS: FOLHAS IMPRESSAS, MÍDIAS, LÁPIS DE COR.</w:t>
      </w:r>
    </w:p>
    <w:p w:rsidR="00701DD0" w:rsidRPr="00701DD0" w:rsidRDefault="00701DD0" w:rsidP="00701DD0">
      <w:pPr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701DD0" w:rsidRPr="00701DD0" w:rsidRDefault="00701DD0" w:rsidP="00701DD0">
      <w:pPr>
        <w:jc w:val="center"/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jc w:val="center"/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701DD0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ENSINO RELIGIOSO</w:t>
      </w: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OBJETIVO GERAL</w:t>
      </w:r>
      <w:r w:rsidRPr="00701DD0">
        <w:rPr>
          <w:rFonts w:ascii="Arial" w:hAnsi="Arial" w:cs="Arial"/>
          <w:sz w:val="24"/>
          <w:szCs w:val="24"/>
        </w:rPr>
        <w:t>: PROPORCIONAR AO ALUNO A REFLEXÃO DE SUA ESTRUTURA FAMILIAR E O CONHECIMENTO DA ESTRUTURA DE OUTRAS FAMÍLIAS.</w:t>
      </w: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OBJETIVO ESPECÍFICO:</w:t>
      </w:r>
      <w:r w:rsidRPr="00701DD0">
        <w:rPr>
          <w:rFonts w:ascii="Arial" w:hAnsi="Arial" w:cs="Arial"/>
          <w:sz w:val="24"/>
          <w:szCs w:val="24"/>
        </w:rPr>
        <w:t xml:space="preserve"> COMPREENDER QUE AS FAMÍLIAS SÃO COMPOSTAS DE DIVERSAS MANEIRAS E TODAS SÃO IMPORTANTES</w:t>
      </w: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CONTEÚDO:</w:t>
      </w:r>
      <w:r w:rsidRPr="00701DD0">
        <w:rPr>
          <w:rFonts w:ascii="Arial" w:hAnsi="Arial" w:cs="Arial"/>
          <w:sz w:val="24"/>
          <w:szCs w:val="24"/>
        </w:rPr>
        <w:t xml:space="preserve"> A FAMÍLIA É O LAÇO MAIS FORTE QUE TEMOS. </w:t>
      </w: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METODOLOGIA</w:t>
      </w:r>
      <w:r w:rsidRPr="00701DD0">
        <w:rPr>
          <w:rFonts w:ascii="Arial" w:hAnsi="Arial" w:cs="Arial"/>
          <w:sz w:val="24"/>
          <w:szCs w:val="24"/>
        </w:rPr>
        <w:t>: PARA DESENVOLVER ESSA ATIVIDADE O ALUNO CONTARÁ COM A AJUDA DOS FAMILIARES PARA LER O TEXTO, DESENHAR E COLORIR A SUA FAMÍLIA NO QUADRO. QUALQUER DÚVIDA OU EXPLICAÇÕES SERÁ ATRAVÉS DO WHATSAPP.</w:t>
      </w:r>
    </w:p>
    <w:p w:rsidR="00701DD0" w:rsidRPr="00701DD0" w:rsidRDefault="00701DD0" w:rsidP="00701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DD0">
        <w:rPr>
          <w:rFonts w:ascii="Arial" w:hAnsi="Arial" w:cs="Arial"/>
          <w:b/>
          <w:sz w:val="24"/>
          <w:szCs w:val="24"/>
        </w:rPr>
        <w:t>AVALIAÇÃO:</w:t>
      </w:r>
      <w:r w:rsidRPr="00701DD0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701DD0" w:rsidRPr="00701DD0" w:rsidRDefault="00701DD0" w:rsidP="00701DD0">
      <w:pPr>
        <w:rPr>
          <w:rFonts w:ascii="Arial" w:hAnsi="Arial" w:cs="Arial"/>
          <w:sz w:val="24"/>
          <w:szCs w:val="24"/>
        </w:rPr>
      </w:pPr>
    </w:p>
    <w:p w:rsidR="00701DD0" w:rsidRPr="00701DD0" w:rsidRDefault="00701DD0" w:rsidP="00701DD0">
      <w:pPr>
        <w:jc w:val="right"/>
        <w:rPr>
          <w:rFonts w:ascii="Arial" w:hAnsi="Arial" w:cs="Arial"/>
          <w:sz w:val="24"/>
          <w:szCs w:val="24"/>
        </w:rPr>
      </w:pPr>
    </w:p>
    <w:sectPr w:rsidR="00701DD0" w:rsidRPr="00701DD0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4774"/>
    <w:multiLevelType w:val="hybridMultilevel"/>
    <w:tmpl w:val="CB2A9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325B"/>
    <w:multiLevelType w:val="hybridMultilevel"/>
    <w:tmpl w:val="B1DCCC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5B"/>
    <w:rsid w:val="00031C9B"/>
    <w:rsid w:val="000F0C7A"/>
    <w:rsid w:val="00144214"/>
    <w:rsid w:val="00191319"/>
    <w:rsid w:val="001A7B3F"/>
    <w:rsid w:val="001E6051"/>
    <w:rsid w:val="00267CA2"/>
    <w:rsid w:val="003159A8"/>
    <w:rsid w:val="00341399"/>
    <w:rsid w:val="00353847"/>
    <w:rsid w:val="0038027E"/>
    <w:rsid w:val="003A1A8D"/>
    <w:rsid w:val="003B794E"/>
    <w:rsid w:val="00403106"/>
    <w:rsid w:val="004817D0"/>
    <w:rsid w:val="00490C39"/>
    <w:rsid w:val="005153C2"/>
    <w:rsid w:val="005262AD"/>
    <w:rsid w:val="006628F3"/>
    <w:rsid w:val="00677233"/>
    <w:rsid w:val="006E041E"/>
    <w:rsid w:val="00701DD0"/>
    <w:rsid w:val="007161BA"/>
    <w:rsid w:val="00796681"/>
    <w:rsid w:val="00853123"/>
    <w:rsid w:val="008C4D80"/>
    <w:rsid w:val="0096521E"/>
    <w:rsid w:val="00971E34"/>
    <w:rsid w:val="009B665B"/>
    <w:rsid w:val="009E62AB"/>
    <w:rsid w:val="009F636A"/>
    <w:rsid w:val="00A12DC2"/>
    <w:rsid w:val="00A24CF1"/>
    <w:rsid w:val="00A71F93"/>
    <w:rsid w:val="00AA5FC8"/>
    <w:rsid w:val="00B20F20"/>
    <w:rsid w:val="00B96CFD"/>
    <w:rsid w:val="00C20EE3"/>
    <w:rsid w:val="00C3688A"/>
    <w:rsid w:val="00CA3B02"/>
    <w:rsid w:val="00D15FE1"/>
    <w:rsid w:val="00D64E4B"/>
    <w:rsid w:val="00D736CA"/>
    <w:rsid w:val="00D80367"/>
    <w:rsid w:val="00D840A1"/>
    <w:rsid w:val="00D96D77"/>
    <w:rsid w:val="00DD55BD"/>
    <w:rsid w:val="00E46761"/>
    <w:rsid w:val="00E60B41"/>
    <w:rsid w:val="00EB4225"/>
    <w:rsid w:val="00F31E5D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9ED2-D42F-457E-A419-C2795A96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 Info</dc:creator>
  <cp:lastModifiedBy>Irati</cp:lastModifiedBy>
  <cp:revision>3</cp:revision>
  <dcterms:created xsi:type="dcterms:W3CDTF">2020-08-13T18:27:00Z</dcterms:created>
  <dcterms:modified xsi:type="dcterms:W3CDTF">2020-08-14T11:03:00Z</dcterms:modified>
</cp:coreProperties>
</file>