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48" w:rsidRPr="00F53D48" w:rsidRDefault="00F53D48" w:rsidP="00F53D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53D48">
        <w:rPr>
          <w:rFonts w:ascii="Arial" w:eastAsia="Calibri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70F675DB" wp14:editId="3A144B1E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3" name="Imagem 3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D48">
        <w:rPr>
          <w:rFonts w:ascii="Arial" w:eastAsia="Calibri" w:hAnsi="Arial" w:cs="Arial"/>
          <w:sz w:val="24"/>
          <w:szCs w:val="24"/>
        </w:rPr>
        <w:t>PREFEITURA MUNICIPAL DE IRATI SANTA CATARINA</w:t>
      </w:r>
    </w:p>
    <w:p w:rsidR="00F53D48" w:rsidRPr="00F53D48" w:rsidRDefault="00F53D48" w:rsidP="00F53D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53D48">
        <w:rPr>
          <w:rFonts w:ascii="Arial" w:eastAsia="Calibri" w:hAnsi="Arial" w:cs="Arial"/>
          <w:sz w:val="24"/>
          <w:szCs w:val="24"/>
        </w:rPr>
        <w:t>SECRETARIA MUNICIPAL DE EDUCAÇÃO CULTURA E ESPORTES</w:t>
      </w:r>
    </w:p>
    <w:p w:rsidR="00F53D48" w:rsidRPr="00F53D48" w:rsidRDefault="00F53D48" w:rsidP="00F53D4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F53D48" w:rsidRPr="00F53D48" w:rsidRDefault="00F53D48" w:rsidP="00F53D4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F53D48" w:rsidRPr="00F53D48" w:rsidRDefault="00F53D48" w:rsidP="00F53D4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53D48">
        <w:rPr>
          <w:rFonts w:ascii="Arial" w:eastAsia="Calibri" w:hAnsi="Arial" w:cs="Arial"/>
          <w:b/>
          <w:sz w:val="24"/>
          <w:szCs w:val="24"/>
        </w:rPr>
        <w:t>CENTRO MUNICIPAL DE EDUCAÇÃO INFANTIL - CEMEI</w:t>
      </w:r>
    </w:p>
    <w:p w:rsidR="00F53D48" w:rsidRPr="00F53D48" w:rsidRDefault="00F53D48" w:rsidP="00F53D4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F53D48">
        <w:rPr>
          <w:rFonts w:ascii="Calibri" w:eastAsia="Calibri" w:hAnsi="Calibri" w:cs="Times New Roman"/>
          <w:noProof/>
          <w:sz w:val="24"/>
          <w:szCs w:val="24"/>
          <w:lang w:eastAsia="pt-BR"/>
        </w:rPr>
        <w:drawing>
          <wp:inline distT="0" distB="0" distL="0" distR="0" wp14:anchorId="3792A1C7" wp14:editId="0F552E01">
            <wp:extent cx="5734050" cy="3105150"/>
            <wp:effectExtent l="0" t="0" r="0" b="0"/>
            <wp:docPr id="4" name="Imagem 4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D48" w:rsidRPr="00F53D48" w:rsidRDefault="00F53D48" w:rsidP="00F53D48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F53D48">
        <w:rPr>
          <w:rFonts w:ascii="Arial" w:eastAsia="Calibri" w:hAnsi="Arial" w:cs="Arial"/>
          <w:b/>
          <w:sz w:val="28"/>
          <w:szCs w:val="28"/>
        </w:rPr>
        <w:t>PLANEJAMENTO DE ATIVIDADES NÃO PRESENCIAIS PARA O PERÍODO DA QUARENTENA!</w:t>
      </w:r>
    </w:p>
    <w:p w:rsidR="00F53D48" w:rsidRPr="00F53D48" w:rsidRDefault="00F53D48" w:rsidP="00F53D48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F53D48" w:rsidRPr="00F53D48" w:rsidRDefault="00F53D48" w:rsidP="00F53D4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F53D48" w:rsidRPr="00F53D48" w:rsidRDefault="00F53D48" w:rsidP="00F53D4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F53D48">
        <w:rPr>
          <w:rFonts w:ascii="Arial" w:eastAsia="Calibri" w:hAnsi="Arial" w:cs="Arial"/>
          <w:b/>
          <w:sz w:val="24"/>
          <w:szCs w:val="24"/>
        </w:rPr>
        <w:t>TURMA BERÇÁRIO VESPERTINO</w:t>
      </w:r>
    </w:p>
    <w:p w:rsidR="00F53D48" w:rsidRPr="00F53D48" w:rsidRDefault="00F53D48" w:rsidP="00F53D4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F53D48" w:rsidRPr="00F53D48" w:rsidRDefault="00F53D48" w:rsidP="00F53D4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F53D48">
        <w:rPr>
          <w:rFonts w:ascii="Arial" w:eastAsia="Calibri" w:hAnsi="Arial" w:cs="Arial"/>
          <w:b/>
          <w:sz w:val="24"/>
          <w:szCs w:val="24"/>
        </w:rPr>
        <w:t>PROFESSOR (A) REGENTE: ROSANE SANTA CATARINA</w:t>
      </w:r>
    </w:p>
    <w:p w:rsidR="00F53D48" w:rsidRPr="00F53D48" w:rsidRDefault="00F53D48" w:rsidP="00F53D4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F53D48" w:rsidRPr="00F53D48" w:rsidRDefault="00F53D48" w:rsidP="00F53D4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F53D48">
        <w:rPr>
          <w:rFonts w:ascii="Arial" w:eastAsia="Calibri" w:hAnsi="Arial" w:cs="Arial"/>
          <w:b/>
          <w:sz w:val="24"/>
          <w:szCs w:val="24"/>
        </w:rPr>
        <w:t>PROFESSOR (A) DE ARTE: FELIPE JUNIOR DALAZEN</w:t>
      </w:r>
    </w:p>
    <w:p w:rsidR="00F53D48" w:rsidRPr="00F53D48" w:rsidRDefault="00F53D48" w:rsidP="00F53D4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F53D48" w:rsidRPr="00F53D48" w:rsidRDefault="00F53D48" w:rsidP="00F53D4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F53D48">
        <w:rPr>
          <w:rFonts w:ascii="Arial" w:eastAsia="Calibri" w:hAnsi="Arial" w:cs="Arial"/>
          <w:b/>
          <w:sz w:val="24"/>
          <w:szCs w:val="24"/>
        </w:rPr>
        <w:t>PROFESSOR (A) E. FÍSICA: JONATAN MAULE</w:t>
      </w:r>
    </w:p>
    <w:p w:rsidR="00F53D48" w:rsidRPr="00F53D48" w:rsidRDefault="00F53D48" w:rsidP="00F53D4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F53D48" w:rsidRPr="00F53D48" w:rsidRDefault="00F53D48" w:rsidP="00F53D4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F53D48">
        <w:rPr>
          <w:rFonts w:ascii="Arial" w:eastAsia="Calibri" w:hAnsi="Arial" w:cs="Arial"/>
          <w:b/>
          <w:sz w:val="24"/>
          <w:szCs w:val="24"/>
        </w:rPr>
        <w:t>PROFESSOR (A) E. RELIGIOSO: FELIPE JUNIOR DALAZEN</w:t>
      </w:r>
    </w:p>
    <w:p w:rsidR="00F53D48" w:rsidRPr="00F53D48" w:rsidRDefault="00F53D48" w:rsidP="00F53D4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F53D48" w:rsidRPr="00F53D48" w:rsidRDefault="00F53D48" w:rsidP="00F53D4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F53D48">
        <w:rPr>
          <w:rFonts w:ascii="Arial" w:eastAsia="Calibri" w:hAnsi="Arial" w:cs="Arial"/>
          <w:b/>
          <w:sz w:val="24"/>
          <w:szCs w:val="24"/>
        </w:rPr>
        <w:t>PROFESSOR (A) RECREAÇÃO: FELIPE JUNIOR DALAZEN</w:t>
      </w:r>
    </w:p>
    <w:p w:rsidR="00F53D48" w:rsidRPr="00F53D48" w:rsidRDefault="00F53D48" w:rsidP="00F53D4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F53D48" w:rsidRPr="00F53D48" w:rsidRDefault="00F53D48" w:rsidP="00F53D4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F53D48" w:rsidRPr="00F53D48" w:rsidRDefault="00F53D48" w:rsidP="00F53D4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F53D48">
        <w:rPr>
          <w:rFonts w:ascii="Arial" w:eastAsia="Calibri" w:hAnsi="Arial" w:cs="Arial"/>
          <w:b/>
          <w:sz w:val="24"/>
          <w:szCs w:val="24"/>
        </w:rPr>
        <w:t>APOSTILA PARA A QUINZENA</w:t>
      </w:r>
      <w:r w:rsidR="001A4A67">
        <w:rPr>
          <w:rFonts w:ascii="Arial" w:eastAsia="Calibri" w:hAnsi="Arial" w:cs="Arial"/>
          <w:b/>
          <w:sz w:val="24"/>
          <w:szCs w:val="24"/>
        </w:rPr>
        <w:t xml:space="preserve"> 15/07 Á 30</w:t>
      </w:r>
      <w:r w:rsidRPr="00F53D48">
        <w:rPr>
          <w:rFonts w:ascii="Arial" w:eastAsia="Calibri" w:hAnsi="Arial" w:cs="Arial"/>
          <w:b/>
          <w:sz w:val="24"/>
          <w:szCs w:val="24"/>
        </w:rPr>
        <w:t>/07</w:t>
      </w:r>
    </w:p>
    <w:p w:rsidR="00F53D48" w:rsidRPr="00F53D48" w:rsidRDefault="00F53D48" w:rsidP="00F53D4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F53D48" w:rsidRPr="00F53D48" w:rsidRDefault="00F53D48" w:rsidP="00F53D4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F53D48" w:rsidRPr="00F53D48" w:rsidRDefault="00F53D48" w:rsidP="00F53D4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F53D48">
        <w:rPr>
          <w:rFonts w:ascii="Arial" w:eastAsia="Calibri" w:hAnsi="Arial" w:cs="Arial"/>
          <w:b/>
          <w:sz w:val="24"/>
          <w:szCs w:val="24"/>
        </w:rPr>
        <w:t>AS ATIVIDADES PROPOSTAS EQUIVALEM A 4 HORAS/AULA POR DIA.</w:t>
      </w:r>
    </w:p>
    <w:p w:rsidR="00F53D48" w:rsidRPr="00F53D48" w:rsidRDefault="00F53D48" w:rsidP="00F53D4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53D48" w:rsidRPr="00F53D48" w:rsidRDefault="00F53D48" w:rsidP="00F53D4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53D48" w:rsidRPr="00F53D48" w:rsidRDefault="00F53D48" w:rsidP="00F53D4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53D48" w:rsidRPr="00F53D48" w:rsidRDefault="00F53D48" w:rsidP="00F53D48">
      <w:pPr>
        <w:jc w:val="both"/>
        <w:rPr>
          <w:rFonts w:ascii="Arial" w:hAnsi="Arial" w:cs="Arial"/>
          <w:b/>
        </w:rPr>
      </w:pPr>
      <w:r w:rsidRPr="00F53D48">
        <w:rPr>
          <w:rFonts w:ascii="Arial" w:hAnsi="Arial" w:cs="Arial"/>
          <w:b/>
        </w:rPr>
        <w:lastRenderedPageBreak/>
        <w:t xml:space="preserve">PROF.ª: ROSANE SANTA CATARINA  </w:t>
      </w:r>
    </w:p>
    <w:p w:rsidR="00F53D48" w:rsidRPr="00F53D48" w:rsidRDefault="00F53D48" w:rsidP="00F53D48">
      <w:pPr>
        <w:jc w:val="both"/>
        <w:rPr>
          <w:rFonts w:ascii="Arial" w:hAnsi="Arial" w:cs="Arial"/>
          <w:b/>
        </w:rPr>
      </w:pPr>
      <w:r w:rsidRPr="00F53D48">
        <w:rPr>
          <w:rFonts w:ascii="Arial" w:hAnsi="Arial" w:cs="Arial"/>
          <w:b/>
        </w:rPr>
        <w:t>PLANEJAMENTO QUINZENAL</w:t>
      </w:r>
    </w:p>
    <w:p w:rsidR="00F53D48" w:rsidRPr="00F53D48" w:rsidRDefault="00F53D48" w:rsidP="00F53D48">
      <w:pPr>
        <w:jc w:val="both"/>
        <w:rPr>
          <w:rFonts w:ascii="Arial" w:hAnsi="Arial" w:cs="Arial"/>
          <w:b/>
        </w:rPr>
      </w:pPr>
      <w:r w:rsidRPr="00F53D48">
        <w:rPr>
          <w:rFonts w:ascii="Arial" w:hAnsi="Arial" w:cs="Arial"/>
          <w:b/>
        </w:rPr>
        <w:t xml:space="preserve">BERCÁRIO </w:t>
      </w:r>
    </w:p>
    <w:p w:rsidR="00F53D48" w:rsidRPr="00F53D48" w:rsidRDefault="00F53D48" w:rsidP="00F53D48">
      <w:pPr>
        <w:jc w:val="both"/>
        <w:rPr>
          <w:rFonts w:ascii="Arial" w:hAnsi="Arial" w:cs="Arial"/>
          <w:b/>
        </w:rPr>
      </w:pPr>
    </w:p>
    <w:p w:rsidR="00F53D48" w:rsidRPr="00F53D48" w:rsidRDefault="00F53D48" w:rsidP="00F53D48">
      <w:pPr>
        <w:jc w:val="both"/>
        <w:rPr>
          <w:rFonts w:ascii="Arial" w:hAnsi="Arial" w:cs="Arial"/>
        </w:rPr>
      </w:pPr>
      <w:r w:rsidRPr="00F53D48">
        <w:rPr>
          <w:rFonts w:ascii="Arial" w:hAnsi="Arial" w:cs="Arial"/>
          <w:b/>
        </w:rPr>
        <w:t>DIREITOS DE APRENDIZAGEM</w:t>
      </w:r>
    </w:p>
    <w:p w:rsidR="00F53D48" w:rsidRPr="00F53D48" w:rsidRDefault="00F53D48" w:rsidP="00F53D48">
      <w:pPr>
        <w:jc w:val="both"/>
        <w:rPr>
          <w:rFonts w:ascii="Arial" w:hAnsi="Arial" w:cs="Arial"/>
        </w:rPr>
      </w:pPr>
      <w:r w:rsidRPr="00F53D48">
        <w:rPr>
          <w:rFonts w:ascii="Arial" w:hAnsi="Arial" w:cs="Arial"/>
        </w:rPr>
        <w:t>BRINCAR, CONVIVER, EXPLORAR, EXPRESSAR, CONHECER-SE, PARTICIPAR.</w:t>
      </w:r>
    </w:p>
    <w:p w:rsidR="00F53D48" w:rsidRPr="00F53D48" w:rsidRDefault="00F53D48" w:rsidP="00F53D48">
      <w:pPr>
        <w:spacing w:before="240"/>
        <w:jc w:val="both"/>
        <w:rPr>
          <w:rFonts w:ascii="Arial" w:hAnsi="Arial" w:cs="Arial"/>
          <w:b/>
        </w:rPr>
      </w:pPr>
      <w:r w:rsidRPr="00F53D48">
        <w:rPr>
          <w:rFonts w:ascii="Arial" w:hAnsi="Arial" w:cs="Arial"/>
          <w:b/>
        </w:rPr>
        <w:t>CAMPOS DE EXPERIÊNCIA</w:t>
      </w:r>
    </w:p>
    <w:p w:rsidR="00F53D48" w:rsidRPr="00F53D48" w:rsidRDefault="00F53D48" w:rsidP="00F53D48">
      <w:pPr>
        <w:spacing w:before="240"/>
        <w:jc w:val="both"/>
        <w:rPr>
          <w:rFonts w:ascii="Arial" w:hAnsi="Arial" w:cs="Arial"/>
        </w:rPr>
      </w:pPr>
      <w:r w:rsidRPr="00F53D48">
        <w:rPr>
          <w:rFonts w:ascii="Arial" w:hAnsi="Arial" w:cs="Arial"/>
        </w:rPr>
        <w:t>TRAÇOS, SONS, CORES E FORMAS / CORPO, GESTOS E MOVIMENTO.</w:t>
      </w:r>
    </w:p>
    <w:p w:rsidR="00F53D48" w:rsidRPr="00F53D48" w:rsidRDefault="00F53D48" w:rsidP="00F53D48">
      <w:pPr>
        <w:jc w:val="both"/>
        <w:rPr>
          <w:rFonts w:ascii="Arial" w:hAnsi="Arial" w:cs="Arial"/>
          <w:b/>
        </w:rPr>
      </w:pPr>
      <w:r w:rsidRPr="00F53D48">
        <w:rPr>
          <w:rFonts w:ascii="Arial" w:hAnsi="Arial" w:cs="Arial"/>
          <w:b/>
        </w:rPr>
        <w:t>OBJETIVOS DE APRENDIZAGEM</w:t>
      </w:r>
    </w:p>
    <w:p w:rsidR="00F53D48" w:rsidRPr="00F53D48" w:rsidRDefault="00F53D48" w:rsidP="00F53D48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222222"/>
          <w:lang w:eastAsia="pt-BR"/>
        </w:rPr>
      </w:pPr>
      <w:r w:rsidRPr="00F53D48">
        <w:rPr>
          <w:rFonts w:ascii="Arial" w:eastAsia="Times New Roman" w:hAnsi="Arial" w:cs="Arial"/>
          <w:color w:val="222222"/>
          <w:lang w:eastAsia="pt-BR"/>
        </w:rPr>
        <w:t>ESTIMULAR A PERCEPÇÃO VISUAL, TÁTIL E AUDITIVA.</w:t>
      </w:r>
    </w:p>
    <w:p w:rsidR="00F53D48" w:rsidRPr="00F53D48" w:rsidRDefault="00F53D48" w:rsidP="00F53D48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222222"/>
          <w:lang w:eastAsia="pt-BR"/>
        </w:rPr>
      </w:pPr>
      <w:r w:rsidRPr="00F53D48">
        <w:rPr>
          <w:rFonts w:ascii="Arial" w:eastAsia="Times New Roman" w:hAnsi="Arial" w:cs="Arial"/>
          <w:color w:val="222222"/>
          <w:lang w:eastAsia="pt-BR"/>
        </w:rPr>
        <w:t>PROPORCIONAR ATIVIDADES COM A PARTICIPAÇÃO DOS PAIS.</w:t>
      </w:r>
    </w:p>
    <w:p w:rsidR="00F53D48" w:rsidRPr="00F53D48" w:rsidRDefault="00F53D48" w:rsidP="00F53D48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222222"/>
          <w:lang w:eastAsia="pt-BR"/>
        </w:rPr>
      </w:pPr>
      <w:r w:rsidRPr="00F53D48">
        <w:rPr>
          <w:rFonts w:ascii="Arial" w:eastAsia="Times New Roman" w:hAnsi="Arial" w:cs="Arial"/>
          <w:color w:val="222222"/>
          <w:lang w:eastAsia="pt-BR"/>
        </w:rPr>
        <w:t>EXPLORAR DIFERENTES GÊNEROS E RITMOS MUSICAIS.</w:t>
      </w:r>
    </w:p>
    <w:p w:rsidR="00F53D48" w:rsidRPr="00F53D48" w:rsidRDefault="00F53D48" w:rsidP="00F53D48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222222"/>
          <w:lang w:eastAsia="pt-BR"/>
        </w:rPr>
      </w:pPr>
      <w:r w:rsidRPr="00F53D48">
        <w:rPr>
          <w:rFonts w:ascii="Arial" w:hAnsi="Arial" w:cs="Arial"/>
        </w:rPr>
        <w:t xml:space="preserve">EXPLORAR SONS PRODUZIDOS COM O PRÓPRIO CORPO E COM OBJETOS DO AMBIENTE. </w:t>
      </w:r>
    </w:p>
    <w:p w:rsidR="00F53D48" w:rsidRPr="00F53D48" w:rsidRDefault="00F53D48" w:rsidP="00F53D48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222222"/>
          <w:lang w:eastAsia="pt-BR"/>
        </w:rPr>
      </w:pPr>
      <w:r w:rsidRPr="00F53D48">
        <w:rPr>
          <w:rFonts w:ascii="Arial" w:hAnsi="Arial" w:cs="Arial"/>
        </w:rPr>
        <w:t>IMITAR GESTOS E MOVIMENTOS DE OUTRAS CRIANÇAS, ADULTOS E ANIMAIS.</w:t>
      </w:r>
    </w:p>
    <w:p w:rsidR="00F53D48" w:rsidRPr="00F53D48" w:rsidRDefault="00F53D48" w:rsidP="00F53D48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222222"/>
          <w:lang w:eastAsia="pt-BR"/>
        </w:rPr>
      </w:pPr>
      <w:r w:rsidRPr="00F53D48">
        <w:rPr>
          <w:rFonts w:ascii="Arial" w:hAnsi="Arial" w:cs="Arial"/>
        </w:rPr>
        <w:t>REALIZAR GESTOS, ACOMPANHANDO A LETRA DA MÚSICA.</w:t>
      </w:r>
    </w:p>
    <w:p w:rsidR="00F53D48" w:rsidRPr="00F53D48" w:rsidRDefault="00F53D48" w:rsidP="00F53D48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222222"/>
          <w:lang w:eastAsia="pt-BR"/>
        </w:rPr>
      </w:pPr>
      <w:r w:rsidRPr="00F53D48">
        <w:rPr>
          <w:rFonts w:ascii="Arial" w:hAnsi="Arial" w:cs="Arial"/>
        </w:rPr>
        <w:t>DESENVOLVER E EXERCITAR A CRIATIVIDADE E A COORDENAÇÃO MOTORA.</w:t>
      </w:r>
    </w:p>
    <w:p w:rsidR="00F53D48" w:rsidRPr="00F53D48" w:rsidRDefault="00F53D48" w:rsidP="00F53D48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222222"/>
          <w:lang w:eastAsia="pt-BR"/>
        </w:rPr>
      </w:pPr>
      <w:r w:rsidRPr="00F53D48">
        <w:rPr>
          <w:rFonts w:ascii="Arial" w:hAnsi="Arial" w:cs="Arial"/>
        </w:rPr>
        <w:t>EXPLORAR OS POTES ESTIMULANDO A ATENÇÃO, A PERCEPÇÃO VISUAL E A CONCENTRAÇÃO DA CRIANÇA.</w:t>
      </w:r>
    </w:p>
    <w:p w:rsidR="00F53D48" w:rsidRPr="00F53D48" w:rsidRDefault="00F53D48" w:rsidP="00F53D48">
      <w:pPr>
        <w:jc w:val="both"/>
        <w:rPr>
          <w:rFonts w:ascii="Arial" w:hAnsi="Arial" w:cs="Arial"/>
          <w:b/>
        </w:rPr>
      </w:pPr>
    </w:p>
    <w:p w:rsidR="00F53D48" w:rsidRPr="00F53D48" w:rsidRDefault="00F53D48" w:rsidP="00F53D48">
      <w:pPr>
        <w:jc w:val="both"/>
        <w:rPr>
          <w:rFonts w:ascii="Arial" w:hAnsi="Arial" w:cs="Arial"/>
          <w:b/>
        </w:rPr>
      </w:pPr>
      <w:r w:rsidRPr="00F53D48">
        <w:rPr>
          <w:rFonts w:ascii="Arial" w:hAnsi="Arial" w:cs="Arial"/>
          <w:b/>
        </w:rPr>
        <w:t>EXPERIÊNCIA DE APRENDIZAGEM</w:t>
      </w:r>
    </w:p>
    <w:p w:rsidR="00F53D48" w:rsidRPr="00F53D48" w:rsidRDefault="00F53D48" w:rsidP="00F53D48">
      <w:pPr>
        <w:keepNext/>
        <w:keepLines/>
        <w:shd w:val="clear" w:color="auto" w:fill="FFFFFF"/>
        <w:spacing w:after="0"/>
        <w:jc w:val="both"/>
        <w:outlineLvl w:val="2"/>
        <w:rPr>
          <w:rFonts w:ascii="Arial" w:eastAsia="Times New Roman" w:hAnsi="Arial" w:cs="Arial"/>
          <w:b/>
          <w:u w:val="single"/>
          <w:lang w:eastAsia="pt-BR"/>
        </w:rPr>
      </w:pPr>
      <w:r w:rsidRPr="00F53D48">
        <w:rPr>
          <w:rFonts w:ascii="Arial" w:eastAsiaTheme="majorEastAsia" w:hAnsi="Arial" w:cs="Arial"/>
          <w:b/>
        </w:rPr>
        <w:t xml:space="preserve">TEMA - </w:t>
      </w:r>
      <w:r w:rsidRPr="00F53D48">
        <w:rPr>
          <w:rFonts w:ascii="Arial" w:eastAsia="Times New Roman" w:hAnsi="Arial" w:cs="Arial"/>
          <w:b/>
          <w:lang w:eastAsia="pt-BR"/>
        </w:rPr>
        <w:fldChar w:fldCharType="begin"/>
      </w:r>
      <w:r w:rsidRPr="00F53D48">
        <w:rPr>
          <w:rFonts w:ascii="Arial" w:eastAsia="Times New Roman" w:hAnsi="Arial" w:cs="Arial"/>
          <w:b/>
          <w:lang w:eastAsia="pt-BR"/>
        </w:rPr>
        <w:instrText xml:space="preserve"> HYPERLINK "https://www.youtube.com/watch?v=yf7RN6Lsf2k" </w:instrText>
      </w:r>
      <w:r w:rsidRPr="00F53D48">
        <w:rPr>
          <w:rFonts w:ascii="Arial" w:eastAsia="Times New Roman" w:hAnsi="Arial" w:cs="Arial"/>
          <w:b/>
          <w:lang w:eastAsia="pt-BR"/>
        </w:rPr>
        <w:fldChar w:fldCharType="separate"/>
      </w:r>
      <w:r w:rsidRPr="00F53D48">
        <w:rPr>
          <w:rFonts w:ascii="Arial" w:eastAsia="Times New Roman" w:hAnsi="Arial" w:cs="Arial"/>
          <w:b/>
          <w:lang w:eastAsia="pt-BR"/>
        </w:rPr>
        <w:t xml:space="preserve"> </w:t>
      </w:r>
      <w:r w:rsidRPr="00F53D48">
        <w:rPr>
          <w:rFonts w:ascii="Arial" w:eastAsia="Times New Roman" w:hAnsi="Arial" w:cs="Arial"/>
          <w:lang w:eastAsia="pt-BR"/>
        </w:rPr>
        <w:t xml:space="preserve">A JANELINHA ABRE E FECHA </w:t>
      </w:r>
    </w:p>
    <w:p w:rsidR="00F53D48" w:rsidRPr="00F53D48" w:rsidRDefault="00F53D48" w:rsidP="00F53D48">
      <w:pPr>
        <w:shd w:val="clear" w:color="auto" w:fill="FFFFFF"/>
        <w:spacing w:after="0"/>
        <w:jc w:val="both"/>
        <w:outlineLvl w:val="2"/>
        <w:rPr>
          <w:rFonts w:ascii="Arial" w:eastAsia="Times New Roman" w:hAnsi="Arial" w:cs="Arial"/>
          <w:color w:val="222222"/>
          <w:lang w:eastAsia="pt-BR"/>
        </w:rPr>
      </w:pPr>
      <w:r w:rsidRPr="00F53D48">
        <w:rPr>
          <w:rFonts w:ascii="Arial" w:eastAsia="Times New Roman" w:hAnsi="Arial" w:cs="Arial"/>
          <w:b/>
          <w:lang w:eastAsia="pt-BR"/>
        </w:rPr>
        <w:fldChar w:fldCharType="end"/>
      </w:r>
    </w:p>
    <w:p w:rsidR="00F53D48" w:rsidRPr="00F53D48" w:rsidRDefault="00F53D48" w:rsidP="00F53D48">
      <w:pPr>
        <w:jc w:val="both"/>
        <w:rPr>
          <w:rFonts w:ascii="Arial" w:hAnsi="Arial" w:cs="Arial"/>
        </w:rPr>
      </w:pPr>
      <w:r w:rsidRPr="00F53D48">
        <w:rPr>
          <w:rFonts w:ascii="Arial" w:hAnsi="Arial" w:cs="Arial"/>
        </w:rPr>
        <w:t>O DESENVOLVIMENTO DA ORALIDADE OCORRE NOS DOIS PRIMEIROS ANOS DE VIDA, EM TEMPOS E MANEIRAS VARIADAS PARA CADA BEBÊ. NESSE SENTIDO, É MUITO IMPORTANTE RESPEITAR A INDIVIDUALIDADE, A NECESSIDADE E O INTERESSE DE CADA CRIANÇA. PARA QUE A LINGUAGEM ORAL SE DESENVOLVA, AS BRINCADEIRAS COM SONS, PALAVRAS E NOMES SÃO IMPRESCINDÍVEIS. ELAS CONVIDAM OS BEBÊS A PARTICIPAR DESSE PROCESSO DE LINGUAGEM QUE COMUNICA E ORGANIZA A MANEIRA DE PENSAR DE CADA UM.</w:t>
      </w:r>
    </w:p>
    <w:p w:rsidR="00F53D48" w:rsidRPr="00F53D48" w:rsidRDefault="00F53D48" w:rsidP="00F53D48">
      <w:pPr>
        <w:jc w:val="both"/>
        <w:rPr>
          <w:rFonts w:ascii="Arial" w:hAnsi="Arial" w:cs="Arial"/>
        </w:rPr>
      </w:pPr>
      <w:r w:rsidRPr="00F53D48">
        <w:rPr>
          <w:rFonts w:ascii="Arial" w:hAnsi="Arial" w:cs="Arial"/>
        </w:rPr>
        <w:t>PEDIMOS AOS PAIS QUE AUXILIEM SEUS FILHOS A ORGANIZAR UM LUGAR NA CASA, UM ESPAÇO COM POTES, TAMPAS E OBJETOS (BRINQUEDOS) PARA QUE A CRIANÇA POSSA COLOCAR DENTRO E FAZER O MOVIMENTO DE ABRIR E FECHAR. DURANTE ESSA BRINCADEIRA ASSITIR O VÍDEO DA MÚSICA QUE A PROFESSORA IRÁ DISPONIBILZAR NO GRUPO.</w:t>
      </w:r>
    </w:p>
    <w:p w:rsidR="00F53D48" w:rsidRPr="00F53D48" w:rsidRDefault="00F53D48" w:rsidP="00F53D48">
      <w:pPr>
        <w:jc w:val="both"/>
        <w:rPr>
          <w:rFonts w:ascii="Arial" w:hAnsi="Arial" w:cs="Arial"/>
        </w:rPr>
      </w:pPr>
    </w:p>
    <w:p w:rsidR="00F53D48" w:rsidRPr="00F53D48" w:rsidRDefault="00F53D48" w:rsidP="00F53D48">
      <w:pPr>
        <w:jc w:val="both"/>
        <w:rPr>
          <w:rFonts w:ascii="Arial" w:hAnsi="Arial" w:cs="Arial"/>
        </w:rPr>
      </w:pPr>
      <w:r w:rsidRPr="00F53D48">
        <w:rPr>
          <w:rFonts w:ascii="Arial" w:hAnsi="Arial" w:cs="Arial"/>
          <w:b/>
        </w:rPr>
        <w:lastRenderedPageBreak/>
        <w:t xml:space="preserve">EXPERIÊNCIA AUDIOVISUAL </w:t>
      </w:r>
    </w:p>
    <w:p w:rsidR="00F53D48" w:rsidRPr="00F53D48" w:rsidRDefault="00F53D48" w:rsidP="00F53D48">
      <w:pPr>
        <w:jc w:val="both"/>
        <w:rPr>
          <w:rFonts w:ascii="Arial" w:eastAsia="Times New Roman" w:hAnsi="Arial" w:cs="Arial"/>
          <w:lang w:eastAsia="pt-BR"/>
        </w:rPr>
      </w:pPr>
      <w:r w:rsidRPr="00F53D48">
        <w:rPr>
          <w:rFonts w:ascii="Arial" w:hAnsi="Arial" w:cs="Arial"/>
        </w:rPr>
        <w:t>A CRIANÇA COM A AJUDA DE UM ADULTO IRÁ ASSISTIR</w:t>
      </w:r>
      <w:r w:rsidRPr="00F53D48">
        <w:rPr>
          <w:rFonts w:ascii="Arial" w:eastAsia="Times New Roman" w:hAnsi="Arial" w:cs="Arial"/>
          <w:b/>
          <w:bCs/>
          <w:lang w:eastAsia="pt-BR"/>
        </w:rPr>
        <w:t> </w:t>
      </w:r>
      <w:r w:rsidRPr="00F53D48">
        <w:rPr>
          <w:rFonts w:ascii="Arial" w:eastAsia="Times New Roman" w:hAnsi="Arial" w:cs="Arial"/>
          <w:lang w:eastAsia="pt-BR"/>
        </w:rPr>
        <w:t>O VÍDEO DA MUSIQUINHA QUE A PRÓPRIA PROFESSORA ILUSTROU E GRAVOU.</w:t>
      </w:r>
    </w:p>
    <w:p w:rsidR="00F53D48" w:rsidRPr="00F53D48" w:rsidRDefault="00F53D48" w:rsidP="00F53D48">
      <w:pPr>
        <w:jc w:val="both"/>
        <w:rPr>
          <w:rFonts w:ascii="Arial" w:eastAsia="Times New Roman" w:hAnsi="Arial" w:cs="Arial"/>
          <w:lang w:eastAsia="pt-BR"/>
        </w:rPr>
      </w:pPr>
      <w:r w:rsidRPr="00F53D48">
        <w:rPr>
          <w:rFonts w:ascii="Arial" w:eastAsia="Times New Roman" w:hAnsi="Arial" w:cs="Arial"/>
          <w:b/>
          <w:bCs/>
          <w:lang w:eastAsia="pt-BR"/>
        </w:rPr>
        <w:t>REGISTRO</w:t>
      </w:r>
    </w:p>
    <w:p w:rsidR="00F53D48" w:rsidRPr="00F53D48" w:rsidRDefault="00F53D48" w:rsidP="00F53D48">
      <w:pPr>
        <w:spacing w:after="0" w:line="240" w:lineRule="auto"/>
        <w:rPr>
          <w:rFonts w:ascii="Arial" w:eastAsia="Calibri" w:hAnsi="Arial" w:cs="Arial"/>
          <w:lang w:eastAsia="pt-BR"/>
        </w:rPr>
      </w:pPr>
      <w:r w:rsidRPr="00F53D48">
        <w:rPr>
          <w:rFonts w:ascii="Arial" w:eastAsia="Calibri" w:hAnsi="Arial" w:cs="Arial"/>
          <w:lang w:eastAsia="pt-BR"/>
        </w:rPr>
        <w:t>ATRAVÉS DE FOTOS E VÍDEOS ENVIADOS PELOS PAIS OU RESPONSÁVEIS.</w:t>
      </w:r>
    </w:p>
    <w:p w:rsidR="00F53D48" w:rsidRPr="00F53D48" w:rsidRDefault="00F53D48" w:rsidP="00F53D48">
      <w:pPr>
        <w:spacing w:after="0" w:line="240" w:lineRule="auto"/>
        <w:rPr>
          <w:rFonts w:ascii="Arial" w:eastAsia="Calibri" w:hAnsi="Arial" w:cs="Arial"/>
          <w:bCs/>
          <w:kern w:val="36"/>
          <w:lang w:eastAsia="pt-BR"/>
        </w:rPr>
      </w:pPr>
      <w:r w:rsidRPr="00F53D48">
        <w:rPr>
          <w:rFonts w:ascii="Arial" w:eastAsia="Calibri" w:hAnsi="Arial" w:cs="Arial"/>
          <w:bCs/>
          <w:kern w:val="36"/>
          <w:lang w:eastAsia="pt-BR"/>
        </w:rPr>
        <w:t>QUE POSTERIORMENTE IRÃO COMPOR A DOCUMENTAÇÃO PEDAGÓGICA.</w:t>
      </w:r>
    </w:p>
    <w:p w:rsidR="00F53D48" w:rsidRPr="00F53D48" w:rsidRDefault="00F53D48" w:rsidP="00F53D48">
      <w:pPr>
        <w:spacing w:after="0" w:line="240" w:lineRule="auto"/>
        <w:rPr>
          <w:rFonts w:ascii="Arial" w:eastAsia="Calibri" w:hAnsi="Arial" w:cs="Arial"/>
          <w:bCs/>
          <w:kern w:val="36"/>
          <w:lang w:eastAsia="pt-BR"/>
        </w:rPr>
      </w:pPr>
    </w:p>
    <w:p w:rsidR="00F53D48" w:rsidRPr="00F53D48" w:rsidRDefault="00F53D48" w:rsidP="00F53D48">
      <w:pPr>
        <w:spacing w:after="0" w:line="240" w:lineRule="auto"/>
        <w:rPr>
          <w:rFonts w:ascii="Arial" w:eastAsia="Calibri" w:hAnsi="Arial" w:cs="Arial"/>
          <w:b/>
          <w:bCs/>
          <w:kern w:val="36"/>
          <w:lang w:eastAsia="pt-BR"/>
        </w:rPr>
      </w:pPr>
      <w:r w:rsidRPr="00F53D48">
        <w:rPr>
          <w:rFonts w:ascii="Arial" w:eastAsia="Calibri" w:hAnsi="Arial" w:cs="Arial"/>
          <w:b/>
          <w:bCs/>
          <w:kern w:val="36"/>
          <w:lang w:eastAsia="pt-BR"/>
        </w:rPr>
        <w:t>ALGUNS EXEMPLOS DA ATIVIDADE</w:t>
      </w:r>
    </w:p>
    <w:p w:rsidR="00F53D48" w:rsidRPr="00F53D48" w:rsidRDefault="00F53D48" w:rsidP="00F53D48">
      <w:pPr>
        <w:spacing w:after="0" w:line="240" w:lineRule="auto"/>
        <w:rPr>
          <w:rFonts w:ascii="Arial" w:eastAsia="Calibri" w:hAnsi="Arial" w:cs="Arial"/>
          <w:b/>
          <w:bCs/>
          <w:kern w:val="36"/>
          <w:lang w:eastAsia="pt-BR"/>
        </w:rPr>
      </w:pPr>
    </w:p>
    <w:p w:rsidR="00F53D48" w:rsidRPr="00F53D48" w:rsidRDefault="00F53D48" w:rsidP="00F53D48">
      <w:r w:rsidRPr="00F53D48">
        <w:rPr>
          <w:noProof/>
          <w:lang w:eastAsia="pt-BR"/>
        </w:rPr>
        <w:drawing>
          <wp:inline distT="0" distB="0" distL="0" distR="0" wp14:anchorId="51D2A69E" wp14:editId="194ED577">
            <wp:extent cx="5747689" cy="3101009"/>
            <wp:effectExtent l="0" t="0" r="5715" b="4445"/>
            <wp:docPr id="5" name="Imagem 5" descr="C:\Users\ROSANE\Desktop\gabi-tentando-encaixar-a-tampa-dos-po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NE\Desktop\gabi-tentando-encaixar-a-tampa-dos-pot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845" cy="311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D48">
        <w:rPr>
          <w:noProof/>
          <w:lang w:eastAsia="pt-BR"/>
        </w:rPr>
        <w:drawing>
          <wp:inline distT="0" distB="0" distL="0" distR="0" wp14:anchorId="005FF673" wp14:editId="7C7E4070">
            <wp:extent cx="5732028" cy="3816626"/>
            <wp:effectExtent l="0" t="0" r="2540" b="0"/>
            <wp:docPr id="6" name="Imagem 6" descr="C:\Users\ROSANE\Desktop\gabi-encaixando-um-pote-dentro-do-ou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NE\Desktop\gabi-encaixando-um-pote-dentro-do-outr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74" cy="382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BA6" w:rsidRPr="00DB4CB3" w:rsidRDefault="00E17A61" w:rsidP="00DB4CB3">
      <w:pPr>
        <w:shd w:val="clear" w:color="auto" w:fill="FFFFFF"/>
        <w:tabs>
          <w:tab w:val="left" w:pos="5773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B4CB3">
        <w:rPr>
          <w:rFonts w:ascii="Arial" w:eastAsia="Times New Roman" w:hAnsi="Arial" w:cs="Arial"/>
          <w:sz w:val="24"/>
          <w:szCs w:val="24"/>
          <w:lang w:eastAsia="pt-BR"/>
        </w:rPr>
        <w:lastRenderedPageBreak/>
        <w:tab/>
      </w:r>
    </w:p>
    <w:p w:rsidR="00E340BC" w:rsidRDefault="00E340BC" w:rsidP="00E340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PROFESSOR: FELIPE DALAZEN </w:t>
      </w:r>
    </w:p>
    <w:p w:rsidR="00E340BC" w:rsidRDefault="00E340BC" w:rsidP="00E340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EXPERIÊNCIA DE APRENDIZAGEM: TEIA DE ARANHA</w:t>
      </w:r>
    </w:p>
    <w:p w:rsidR="00E340BC" w:rsidRPr="0083352D" w:rsidRDefault="00E340BC" w:rsidP="00E340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REUNIR OS </w:t>
      </w:r>
      <w:r w:rsidRPr="0083352D">
        <w:rPr>
          <w:rFonts w:ascii="Arial" w:hAnsi="Arial" w:cs="Arial"/>
          <w:sz w:val="24"/>
          <w:szCs w:val="24"/>
        </w:rPr>
        <w:t>FAMÍLIA</w:t>
      </w:r>
      <w:r>
        <w:rPr>
          <w:rFonts w:ascii="Arial" w:hAnsi="Arial" w:cs="Arial"/>
          <w:sz w:val="24"/>
          <w:szCs w:val="24"/>
        </w:rPr>
        <w:t>RES</w:t>
      </w:r>
      <w:r w:rsidRPr="0083352D">
        <w:rPr>
          <w:rFonts w:ascii="Arial" w:hAnsi="Arial" w:cs="Arial"/>
          <w:sz w:val="24"/>
          <w:szCs w:val="24"/>
        </w:rPr>
        <w:t xml:space="preserve"> E CONTAR OU OUVIR A HISTÓRIA “A ARANHA RENDEIRA – VARAL DE HISTÓRIAS” DISPONÍVEL: (</w:t>
      </w:r>
      <w:hyperlink r:id="rId10" w:history="1">
        <w:r w:rsidRPr="001F2E08">
          <w:rPr>
            <w:rStyle w:val="Hyperlink"/>
            <w:rFonts w:ascii="Arial" w:hAnsi="Arial" w:cs="Arial"/>
            <w:sz w:val="24"/>
            <w:szCs w:val="24"/>
          </w:rPr>
          <w:t>HTTPS://WWW.YOUTUBE.COM/WATCH?V=QOMBBS0P8DE&amp;T=270S</w:t>
        </w:r>
      </w:hyperlink>
      <w:r w:rsidRPr="001F2E08">
        <w:rPr>
          <w:rFonts w:ascii="Arial" w:hAnsi="Arial" w:cs="Arial"/>
          <w:sz w:val="24"/>
          <w:szCs w:val="24"/>
        </w:rPr>
        <w:t>).</w:t>
      </w:r>
    </w:p>
    <w:p w:rsidR="00E340BC" w:rsidRDefault="00E340BC" w:rsidP="00E340BC">
      <w:pPr>
        <w:jc w:val="both"/>
        <w:rPr>
          <w:rFonts w:ascii="Arial" w:hAnsi="Arial" w:cs="Arial"/>
          <w:sz w:val="24"/>
          <w:szCs w:val="24"/>
        </w:rPr>
      </w:pPr>
      <w:r w:rsidRPr="0083352D">
        <w:rPr>
          <w:rFonts w:ascii="Arial" w:hAnsi="Arial" w:cs="Arial"/>
          <w:sz w:val="24"/>
          <w:szCs w:val="24"/>
        </w:rPr>
        <w:t>JUNTAMENTE COM OS PAIS CONSTRUIR UMA TEIA DO M</w:t>
      </w:r>
      <w:r>
        <w:rPr>
          <w:rFonts w:ascii="Arial" w:hAnsi="Arial" w:cs="Arial"/>
          <w:sz w:val="24"/>
          <w:szCs w:val="24"/>
        </w:rPr>
        <w:t>OVIMENTO UTILIZAR MATERIAIS DISPONIBILIZADOS PELA ESCOLA, COMO PAPEL</w:t>
      </w:r>
      <w:r w:rsidRPr="0083352D">
        <w:rPr>
          <w:rFonts w:ascii="Arial" w:hAnsi="Arial" w:cs="Arial"/>
          <w:sz w:val="24"/>
          <w:szCs w:val="24"/>
        </w:rPr>
        <w:t xml:space="preserve"> CREPOM, FITA</w:t>
      </w:r>
      <w:r>
        <w:rPr>
          <w:rFonts w:ascii="Arial" w:hAnsi="Arial" w:cs="Arial"/>
          <w:sz w:val="24"/>
          <w:szCs w:val="24"/>
        </w:rPr>
        <w:t xml:space="preserve"> COLORIDAS</w:t>
      </w:r>
      <w:r w:rsidRPr="0083352D">
        <w:rPr>
          <w:rFonts w:ascii="Arial" w:hAnsi="Arial" w:cs="Arial"/>
          <w:sz w:val="24"/>
          <w:szCs w:val="24"/>
        </w:rPr>
        <w:t>… (O</w:t>
      </w:r>
      <w:r>
        <w:rPr>
          <w:rFonts w:ascii="Arial" w:hAnsi="Arial" w:cs="Arial"/>
          <w:sz w:val="24"/>
          <w:szCs w:val="24"/>
        </w:rPr>
        <w:t>U</w:t>
      </w:r>
      <w:r w:rsidRPr="0083352D">
        <w:rPr>
          <w:rFonts w:ascii="Arial" w:hAnsi="Arial" w:cs="Arial"/>
          <w:sz w:val="24"/>
          <w:szCs w:val="24"/>
        </w:rPr>
        <w:t xml:space="preserve"> QUE ESTIVER DISPONÍVEL). FAZER COM QUE AS CRIANÇAS EXPLOREM DE VÁRIAS MANEIRAS A TEIA: ENGATINHANDO, PULANDO, RASTEJANDO, ROLANDO.</w:t>
      </w:r>
    </w:p>
    <w:p w:rsidR="00E340BC" w:rsidRPr="0083352D" w:rsidRDefault="00E340BC" w:rsidP="00E340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FINALIZAR, SE OS PAIS TIVEREM AINDA TINTA DE ATIVIDADES ANTERIORES, PINTAR O ROSTO DE SEUS FILHOS DESENHANDO ARANHA E SUA TEIA, </w:t>
      </w:r>
      <w:r w:rsidRPr="0083352D">
        <w:rPr>
          <w:rFonts w:ascii="Arial" w:hAnsi="Arial" w:cs="Arial"/>
          <w:sz w:val="24"/>
          <w:szCs w:val="24"/>
        </w:rPr>
        <w:t xml:space="preserve">ESCUTAR A MÚSICA DA </w:t>
      </w:r>
      <w:r>
        <w:rPr>
          <w:rFonts w:ascii="Arial" w:hAnsi="Arial" w:cs="Arial"/>
          <w:sz w:val="24"/>
          <w:szCs w:val="24"/>
        </w:rPr>
        <w:t xml:space="preserve">‘’ DONA </w:t>
      </w:r>
      <w:r w:rsidRPr="0083352D">
        <w:rPr>
          <w:rFonts w:ascii="Arial" w:hAnsi="Arial" w:cs="Arial"/>
          <w:sz w:val="24"/>
          <w:szCs w:val="24"/>
        </w:rPr>
        <w:t>ARANHA</w:t>
      </w:r>
      <w:r>
        <w:rPr>
          <w:rFonts w:ascii="Arial" w:hAnsi="Arial" w:cs="Arial"/>
          <w:sz w:val="24"/>
          <w:szCs w:val="24"/>
        </w:rPr>
        <w:t>’’</w:t>
      </w:r>
      <w:r w:rsidRPr="008335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DISPONÍVEL: (</w:t>
      </w:r>
      <w:hyperlink r:id="rId11" w:history="1">
        <w:r w:rsidRPr="001F2E08">
          <w:rPr>
            <w:rStyle w:val="Hyperlink"/>
            <w:rFonts w:ascii="Arial" w:hAnsi="Arial" w:cs="Arial"/>
            <w:sz w:val="24"/>
            <w:szCs w:val="24"/>
          </w:rPr>
          <w:t>HTTPS://WWW.YOUTUBE.COM/WATCH?V=MUBGIFBR1KA</w:t>
        </w:r>
      </w:hyperlink>
      <w:r>
        <w:rPr>
          <w:rFonts w:ascii="Arial" w:hAnsi="Arial" w:cs="Arial"/>
          <w:sz w:val="24"/>
          <w:szCs w:val="24"/>
        </w:rPr>
        <w:t xml:space="preserve">). </w:t>
      </w:r>
      <w:proofErr w:type="spellStart"/>
      <w:r>
        <w:rPr>
          <w:rFonts w:ascii="Arial" w:hAnsi="Arial" w:cs="Arial"/>
          <w:sz w:val="24"/>
          <w:szCs w:val="24"/>
        </w:rPr>
        <w:t>LINKs</w:t>
      </w:r>
      <w:proofErr w:type="spellEnd"/>
      <w:r>
        <w:rPr>
          <w:rFonts w:ascii="Arial" w:hAnsi="Arial" w:cs="Arial"/>
          <w:sz w:val="24"/>
          <w:szCs w:val="24"/>
        </w:rPr>
        <w:t xml:space="preserve"> DOS VÍDEOS SERÃO DISPONIBILIZADOS VIA WHATSAPP. </w:t>
      </w:r>
    </w:p>
    <w:p w:rsidR="001A4A67" w:rsidRDefault="001A4A67" w:rsidP="00D979F9">
      <w:p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</w:p>
    <w:p w:rsidR="00D979F9" w:rsidRPr="00D979F9" w:rsidRDefault="00D979F9" w:rsidP="00D979F9">
      <w:p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D979F9">
        <w:rPr>
          <w:rFonts w:ascii="Arial" w:hAnsi="Arial" w:cs="Arial"/>
          <w:b/>
          <w:sz w:val="24"/>
          <w:szCs w:val="24"/>
        </w:rPr>
        <w:t>PROFESOR JONATAN MAULE</w:t>
      </w:r>
      <w:bookmarkStart w:id="0" w:name="_GoBack"/>
      <w:bookmarkEnd w:id="0"/>
    </w:p>
    <w:p w:rsidR="00D979F9" w:rsidRPr="00D979F9" w:rsidRDefault="00D979F9" w:rsidP="00D979F9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D979F9">
        <w:rPr>
          <w:rFonts w:ascii="Arial" w:hAnsi="Arial" w:cs="Arial"/>
          <w:b/>
          <w:sz w:val="24"/>
          <w:szCs w:val="24"/>
        </w:rPr>
        <w:t>EXPERIÊNCIA DE APRENDIZAGEM: CIRCUITO FAMILIAR</w:t>
      </w:r>
    </w:p>
    <w:p w:rsidR="001A4A67" w:rsidRPr="001A4A67" w:rsidRDefault="001A4A67" w:rsidP="001A4A67">
      <w:pPr>
        <w:jc w:val="both"/>
        <w:rPr>
          <w:rFonts w:ascii="Arial" w:hAnsi="Arial" w:cs="Arial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1A4A67">
        <w:rPr>
          <w:rFonts w:ascii="Arial" w:hAnsi="Arial" w:cs="Arial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OS PAIS DEVERÃO ELABORAR UM CIRCUITO, COM O AUXÍLIO DE TRAVESSEIROS (ALMOFADAS), COLCHÃO, CADEIRAS, DENTRE OUTROS OBJETOS DE ACORDO COM A SUA CRIATIVIDADE, RESSALTANDO QUE SEUS FILHOS CONSIGAM EXECUTA-LO. O MESMO CONSISTE EM LEVAR OBJETOS DE UM PONTO PARA O OUTRO, CONSEGUINDO PASSAR PELOS OBSTÁCULOS, SENDO ELES POR DE BAIXO DAS CADEIRAS, PULANDO SOBRE AS ALMOFADAS, ROLANDO SOBRE O COLCHÃO E DEPOSITANDO O OBJETO DENTRO DE UM RECIPIENTE.</w:t>
      </w:r>
    </w:p>
    <w:p w:rsidR="00E340BC" w:rsidRDefault="00E340BC" w:rsidP="00E340BC"/>
    <w:p w:rsidR="00E340BC" w:rsidRPr="00DB4CB3" w:rsidRDefault="00E340BC" w:rsidP="00DB4CB3">
      <w:pPr>
        <w:spacing w:line="360" w:lineRule="auto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</w:p>
    <w:sectPr w:rsidR="00E340BC" w:rsidRPr="00DB4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C8B"/>
    <w:multiLevelType w:val="hybridMultilevel"/>
    <w:tmpl w:val="6D84FE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06C20"/>
    <w:multiLevelType w:val="hybridMultilevel"/>
    <w:tmpl w:val="D2B4BE3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BAA47BA"/>
    <w:multiLevelType w:val="hybridMultilevel"/>
    <w:tmpl w:val="BEC89C9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CA7D14"/>
    <w:multiLevelType w:val="hybridMultilevel"/>
    <w:tmpl w:val="F482D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55EA6"/>
    <w:multiLevelType w:val="hybridMultilevel"/>
    <w:tmpl w:val="8B409118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4B23B73"/>
    <w:multiLevelType w:val="hybridMultilevel"/>
    <w:tmpl w:val="C2FE0DA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359D5"/>
    <w:multiLevelType w:val="hybridMultilevel"/>
    <w:tmpl w:val="67D833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32"/>
    <w:rsid w:val="0005238C"/>
    <w:rsid w:val="001A4A67"/>
    <w:rsid w:val="001B267B"/>
    <w:rsid w:val="002535BD"/>
    <w:rsid w:val="00326732"/>
    <w:rsid w:val="00536CFC"/>
    <w:rsid w:val="006E08A4"/>
    <w:rsid w:val="007B6454"/>
    <w:rsid w:val="00BA2BA6"/>
    <w:rsid w:val="00BD5F04"/>
    <w:rsid w:val="00C1660B"/>
    <w:rsid w:val="00D15117"/>
    <w:rsid w:val="00D979F9"/>
    <w:rsid w:val="00DB4CB3"/>
    <w:rsid w:val="00E17A61"/>
    <w:rsid w:val="00E340BC"/>
    <w:rsid w:val="00EE46A4"/>
    <w:rsid w:val="00F5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3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26732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2673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2673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2673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3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26732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2673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2673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2673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MuBgIfBR1k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qombBS0p8dE&amp;t=270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615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</dc:creator>
  <cp:keywords/>
  <dc:description/>
  <cp:lastModifiedBy>Salete</cp:lastModifiedBy>
  <cp:revision>9</cp:revision>
  <dcterms:created xsi:type="dcterms:W3CDTF">2020-06-29T17:24:00Z</dcterms:created>
  <dcterms:modified xsi:type="dcterms:W3CDTF">2020-07-17T11:11:00Z</dcterms:modified>
</cp:coreProperties>
</file>