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F9" w:rsidRDefault="004820F9" w:rsidP="004820F9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MUNICÍPIO DE IRATI</w:t>
      </w:r>
    </w:p>
    <w:p w:rsidR="004820F9" w:rsidRDefault="004820F9" w:rsidP="004820F9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ESTADO DE SANTA CATARINA</w:t>
      </w:r>
    </w:p>
    <w:p w:rsidR="004820F9" w:rsidRDefault="004820F9" w:rsidP="004820F9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SELETIVO 003/2018</w:t>
      </w:r>
    </w:p>
    <w:p w:rsidR="004820F9" w:rsidRDefault="004820F9" w:rsidP="004820F9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DE JANEIRO DE 2019</w:t>
      </w:r>
    </w:p>
    <w:p w:rsidR="004820F9" w:rsidRDefault="004820F9" w:rsidP="004820F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120015</wp:posOffset>
                </wp:positionV>
                <wp:extent cx="6067425" cy="342900"/>
                <wp:effectExtent l="0" t="0" r="28575" b="1905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0F9" w:rsidRDefault="004820F9" w:rsidP="004820F9">
                            <w:pPr>
                              <w:spacing w:after="0"/>
                              <w:ind w:left="-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Verdana" w:hAnsi="Verdana" w:cs="TimesNewRoman"/>
                                <w:b/>
                                <w:sz w:val="28"/>
                                <w:szCs w:val="28"/>
                              </w:rPr>
                              <w:t>AUXILIAR SERVIÇOS GERAIS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left:0;text-align:left;margin-left:54.9pt;margin-top:9.45pt;width:47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">
                <v:textbox>
                  <w:txbxContent>
                    <w:p w:rsidR="004820F9" w:rsidRDefault="004820F9" w:rsidP="004820F9">
                      <w:pPr>
                        <w:spacing w:after="0"/>
                        <w:ind w:left="-1418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Verdana" w:hAnsi="Verdana" w:cs="TimesNewRoman"/>
                          <w:b/>
                          <w:sz w:val="28"/>
                          <w:szCs w:val="28"/>
                        </w:rPr>
                        <w:t xml:space="preserve">AUXILIAR </w:t>
                      </w:r>
                      <w:r>
                        <w:rPr>
                          <w:rFonts w:ascii="Verdana" w:hAnsi="Verdana" w:cs="TimesNewRoman"/>
                          <w:b/>
                          <w:sz w:val="28"/>
                          <w:szCs w:val="28"/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</w:p>
    <w:p w:rsidR="004820F9" w:rsidRDefault="004820F9" w:rsidP="004820F9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20F9" w:rsidRDefault="004820F9" w:rsidP="004820F9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20F9" w:rsidRDefault="004820F9" w:rsidP="004820F9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20F9" w:rsidRDefault="004820F9" w:rsidP="004820F9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20F9" w:rsidRDefault="004820F9" w:rsidP="004820F9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INSTRUÇÕES</w:t>
      </w:r>
    </w:p>
    <w:p w:rsidR="004820F9" w:rsidRDefault="004820F9" w:rsidP="004820F9">
      <w:pPr>
        <w:pStyle w:val="PargrafodaLista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820F9" w:rsidRDefault="004820F9" w:rsidP="004820F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Caderno de Questões contém 20 questões, constituídas com cinco opções (A, B, C, D, E) e uma única resposta correta. Em caso de divergência de dados e/ou de defeito no Caderno de Questões, solicite providências ao fiscal de sala.</w:t>
      </w:r>
    </w:p>
    <w:p w:rsidR="004820F9" w:rsidRDefault="004820F9" w:rsidP="004820F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Você receberá o Cartão Resposta, no qual serão transcritas as respostas do Caderno de Questões, com caneta esferográfica de tinta azul ou preta, de acordo com as orientações de preenchimento abaixo:</w:t>
      </w:r>
    </w:p>
    <w:p w:rsidR="004820F9" w:rsidRDefault="004820F9" w:rsidP="004820F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57785</wp:posOffset>
            </wp:positionV>
            <wp:extent cx="2153285" cy="952500"/>
            <wp:effectExtent l="0" t="0" r="0" b="0"/>
            <wp:wrapTight wrapText="bothSides">
              <wp:wrapPolygon edited="0">
                <wp:start x="0" y="0"/>
                <wp:lineTo x="0" y="21168"/>
                <wp:lineTo x="21403" y="21168"/>
                <wp:lineTo x="2140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0F9" w:rsidRDefault="004820F9" w:rsidP="004820F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Após o preenchimento do Cartão Resposta com as respostas do Caderno de Questões, o candidato deverá assinar o mesmo.</w:t>
      </w:r>
    </w:p>
    <w:p w:rsidR="004820F9" w:rsidRDefault="004820F9" w:rsidP="004820F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pStyle w:val="PargrafodaList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Durante a realização das provas é vedado: </w:t>
      </w:r>
    </w:p>
    <w:p w:rsidR="004820F9" w:rsidRDefault="004820F9" w:rsidP="004820F9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consultar livros, códigos, manuais, impressos ou quaisquer anotações ou equipamentos eletrônicos; </w:t>
      </w:r>
    </w:p>
    <w:p w:rsidR="004820F9" w:rsidRDefault="004820F9" w:rsidP="004820F9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a comunicação entre os candidatos; </w:t>
      </w:r>
    </w:p>
    <w:p w:rsidR="004820F9" w:rsidRDefault="004820F9" w:rsidP="004820F9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ausentar-se da sala sem a companhia de um fiscal; </w:t>
      </w:r>
    </w:p>
    <w:p w:rsidR="004820F9" w:rsidRDefault="004820F9" w:rsidP="004820F9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a ingestão de alimentos e bebidas, com exceção de água acondicionada em embalagem plástica transparente sem rótulos e/ou etiquetas; </w:t>
      </w:r>
    </w:p>
    <w:p w:rsidR="004820F9" w:rsidRDefault="004820F9" w:rsidP="004820F9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entregar a prova e o cartão resposta antes de decorrida 45 (quarenta e cinco) minutos do seu início. </w:t>
      </w:r>
    </w:p>
    <w:p w:rsidR="004820F9" w:rsidRDefault="004820F9" w:rsidP="004820F9">
      <w:pPr>
        <w:pStyle w:val="PargrafodaLi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o uso de relógio de qualquer tipo e aparelhos telefônicos, qualquer equipamento elétrico ou eletrônico, bonés, chapéus e porte de qualquer tipo de arma.</w:t>
      </w:r>
    </w:p>
    <w:p w:rsidR="004820F9" w:rsidRDefault="004820F9" w:rsidP="004820F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interpretação das questões é parte integrante da prova, não sendo permitido aos fiscais de sala auxiliar na interpretação.</w:t>
      </w:r>
    </w:p>
    <w:p w:rsidR="004820F9" w:rsidRDefault="004820F9" w:rsidP="004820F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saída da sala de prova, com a entrega do Caderno de Questões e Cartão Resposta, somente será permitida depois de transcorrido 45 minutos do início da mesma.</w:t>
      </w:r>
    </w:p>
    <w:p w:rsidR="004820F9" w:rsidRDefault="004820F9" w:rsidP="004820F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Ao concluir a prova e o preenchimento do Cartão Resposta, entregue o Caderno de Questões e o Cartão Resposta ao fiscal de sala. A não entrega de qualquer um dos itens especificados acima, implicará na eliminação do candidato do Processo Seletivo.</w:t>
      </w:r>
    </w:p>
    <w:p w:rsidR="004820F9" w:rsidRDefault="004820F9" w:rsidP="004820F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tempo de duração total da prova é de uma hora e trinta minutos (</w:t>
      </w:r>
      <w:proofErr w:type="gramStart"/>
      <w:r>
        <w:rPr>
          <w:rFonts w:ascii="Times New Roman" w:hAnsi="Times New Roman"/>
          <w:sz w:val="24"/>
          <w:szCs w:val="24"/>
        </w:rPr>
        <w:t>1:30</w:t>
      </w:r>
      <w:proofErr w:type="gramEnd"/>
      <w:r>
        <w:rPr>
          <w:rFonts w:ascii="Times New Roman" w:hAnsi="Times New Roman"/>
          <w:sz w:val="24"/>
          <w:szCs w:val="24"/>
        </w:rPr>
        <w:t>) horas, incluído o tempo para preenchimento do Cartão Resposta.</w:t>
      </w:r>
    </w:p>
    <w:p w:rsidR="004820F9" w:rsidRDefault="004820F9" w:rsidP="004820F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candidato poderá anotar suas respostas no gabarito disponível na última página do caderno de questões para conferir com o gabarito oficial.</w:t>
      </w:r>
    </w:p>
    <w:p w:rsidR="004820F9" w:rsidRDefault="004820F9" w:rsidP="004820F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últimos candidatos ao terminarem a prova deverão permanecer juntos em sala para, juntamente com os fiscais de sala assinar a folha ata, o verso dos cartões respostas, o lacre dos envelopes que guardarão os Cartões Resposta e os Cadernos de Questões.</w:t>
      </w:r>
    </w:p>
    <w:p w:rsidR="004820F9" w:rsidRDefault="004820F9" w:rsidP="004820F9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desobediência a qualquer uma das determinações constantes do Edital de Processo Seletivo, do presente Caderno de Questões e de preenchimento do Cartão Resposta, implicará na eliminação do candidato do Processo Seletivo.</w:t>
      </w:r>
    </w:p>
    <w:p w:rsidR="004820F9" w:rsidRDefault="004820F9" w:rsidP="004820F9">
      <w:pPr>
        <w:autoSpaceDE w:val="0"/>
        <w:autoSpaceDN w:val="0"/>
        <w:adjustRightInd w:val="0"/>
        <w:spacing w:after="0"/>
        <w:ind w:right="-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 SORTE.</w:t>
      </w:r>
      <w:r>
        <w:rPr>
          <w:rFonts w:ascii="Times New Roman" w:hAnsi="Times New Roman"/>
          <w:sz w:val="24"/>
          <w:szCs w:val="24"/>
        </w:rPr>
        <w:br w:type="page"/>
      </w:r>
    </w:p>
    <w:p w:rsidR="004820F9" w:rsidRDefault="004820F9" w:rsidP="004820F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Português</w:t>
      </w:r>
    </w:p>
    <w:p w:rsidR="004820F9" w:rsidRDefault="004820F9" w:rsidP="00482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01)</w:t>
      </w:r>
      <w:proofErr w:type="gramEnd"/>
      <w:r>
        <w:rPr>
          <w:rFonts w:ascii="Times New Roman" w:hAnsi="Times New Roman"/>
          <w:sz w:val="24"/>
          <w:szCs w:val="24"/>
        </w:rPr>
        <w:t xml:space="preserve"> Dadas as sentenças: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1-Há papéis jogados na sala.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2-Houve manifestações em toda a cidade.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3-Ventava muito naquela tarde.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 frases acima: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Todas são orações sem sujeito.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Nas frases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e 3 o sujeito é indeterminado; em 2 oração sem sujeito.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Nas frases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e 3 o sujeito é indeterminado; em 1 sujeito oculto.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Na frase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o sujeito é simples, nas demais indeterminado.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Nas frases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e 2 as orações são sem sujeito e na 3 o sujeito é indeterminado.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02)</w:t>
      </w:r>
      <w:proofErr w:type="gramEnd"/>
      <w:r>
        <w:rPr>
          <w:rFonts w:ascii="Times New Roman" w:hAnsi="Times New Roman"/>
          <w:sz w:val="24"/>
          <w:szCs w:val="24"/>
        </w:rPr>
        <w:t xml:space="preserve"> Complete as sentenças corretamente: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I-A porta </w:t>
      </w:r>
      <w:proofErr w:type="gramStart"/>
      <w:r>
        <w:rPr>
          <w:rFonts w:ascii="Times New Roman" w:hAnsi="Times New Roman"/>
          <w:sz w:val="24"/>
          <w:szCs w:val="24"/>
        </w:rPr>
        <w:t>estava ...</w:t>
      </w:r>
      <w:proofErr w:type="gramEnd"/>
      <w:r>
        <w:rPr>
          <w:rFonts w:ascii="Times New Roman" w:hAnsi="Times New Roman"/>
          <w:sz w:val="24"/>
          <w:szCs w:val="24"/>
        </w:rPr>
        <w:t>..............fechada.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II-Marina </w:t>
      </w:r>
      <w:proofErr w:type="gramStart"/>
      <w:r>
        <w:rPr>
          <w:rFonts w:ascii="Times New Roman" w:hAnsi="Times New Roman"/>
          <w:sz w:val="24"/>
          <w:szCs w:val="24"/>
        </w:rPr>
        <w:t>estava ...</w:t>
      </w:r>
      <w:proofErr w:type="gramEnd"/>
      <w:r>
        <w:rPr>
          <w:rFonts w:ascii="Times New Roman" w:hAnsi="Times New Roman"/>
          <w:sz w:val="24"/>
          <w:szCs w:val="24"/>
        </w:rPr>
        <w:t>.............chateada.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III-As</w:t>
      </w:r>
      <w:proofErr w:type="spellEnd"/>
      <w:r>
        <w:rPr>
          <w:rFonts w:ascii="Times New Roman" w:hAnsi="Times New Roman"/>
          <w:sz w:val="24"/>
          <w:szCs w:val="24"/>
        </w:rPr>
        <w:t xml:space="preserve"> coisas </w:t>
      </w:r>
      <w:proofErr w:type="gramStart"/>
      <w:r>
        <w:rPr>
          <w:rFonts w:ascii="Times New Roman" w:hAnsi="Times New Roman"/>
          <w:sz w:val="24"/>
          <w:szCs w:val="24"/>
        </w:rPr>
        <w:t>estavam ...</w:t>
      </w:r>
      <w:proofErr w:type="gramEnd"/>
      <w:r>
        <w:rPr>
          <w:rFonts w:ascii="Times New Roman" w:hAnsi="Times New Roman"/>
          <w:sz w:val="24"/>
          <w:szCs w:val="24"/>
        </w:rPr>
        <w:t>............escondidas sob o armário.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Temos, respectivamente: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meia – meia - meio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meio –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meio - meio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meia – meio - meia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meio – meia - meia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meia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– meia - meia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03)</w:t>
      </w:r>
      <w:proofErr w:type="gramEnd"/>
      <w:r>
        <w:rPr>
          <w:rFonts w:ascii="Times New Roman" w:hAnsi="Times New Roman"/>
          <w:sz w:val="24"/>
          <w:szCs w:val="24"/>
        </w:rPr>
        <w:t>Uma das orações faz uso incorreto do À e/ou HÁ. Marque-a: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Há mais de meia hora ela espera pelo trem.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Mamãe abriu o armário à procura de uma foto antiga.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Daqui </w:t>
      </w:r>
      <w:proofErr w:type="gramStart"/>
      <w:r>
        <w:rPr>
          <w:rFonts w:ascii="Times New Roman" w:hAnsi="Times New Roman"/>
          <w:sz w:val="24"/>
          <w:szCs w:val="24"/>
        </w:rPr>
        <w:t>à</w:t>
      </w:r>
      <w:proofErr w:type="gramEnd"/>
      <w:r>
        <w:rPr>
          <w:rFonts w:ascii="Times New Roman" w:hAnsi="Times New Roman"/>
          <w:sz w:val="24"/>
          <w:szCs w:val="24"/>
        </w:rPr>
        <w:t xml:space="preserve"> pouco retornaremos para casa.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Perguntou às colegas o que havia acontecido.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Vovó usava um lenço que guardava com carinho há muitos anos.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04)</w:t>
      </w:r>
      <w:proofErr w:type="gramEnd"/>
      <w:r>
        <w:rPr>
          <w:rFonts w:ascii="Times New Roman" w:hAnsi="Times New Roman"/>
          <w:sz w:val="24"/>
          <w:szCs w:val="24"/>
        </w:rPr>
        <w:t xml:space="preserve"> Quanto ao emprego dos porquês a opção que se encontra incorreta é: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Você fugiu, por quê?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Não sabemos o porquê de sua desistência.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Faltou ao trabalho porque estava gripado.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E vocês, porque saíram?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Por que vocês não foram ao encontro?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05)</w:t>
      </w:r>
      <w:proofErr w:type="gramEnd"/>
      <w:r>
        <w:rPr>
          <w:rFonts w:ascii="Times New Roman" w:hAnsi="Times New Roman"/>
          <w:sz w:val="24"/>
          <w:szCs w:val="24"/>
        </w:rPr>
        <w:t xml:space="preserve"> Em uma das orações a seguir um dos vocábulos está grafado incorretamente. Aponte-a: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Estava ansiosa esperando o resultado do concurso.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 menino ficou entretido com o jogo.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Tomara que ele </w:t>
      </w:r>
      <w:proofErr w:type="spellStart"/>
      <w:r>
        <w:rPr>
          <w:rFonts w:ascii="Times New Roman" w:hAnsi="Times New Roman"/>
          <w:sz w:val="24"/>
          <w:szCs w:val="24"/>
        </w:rPr>
        <w:t>seje</w:t>
      </w:r>
      <w:proofErr w:type="spellEnd"/>
      <w:r>
        <w:rPr>
          <w:rFonts w:ascii="Times New Roman" w:hAnsi="Times New Roman"/>
          <w:sz w:val="24"/>
          <w:szCs w:val="24"/>
        </w:rPr>
        <w:t xml:space="preserve"> escolhido.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Com certeza foi a melhor escolha.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Na minha rua tem uma casa geminada.</w:t>
      </w:r>
    </w:p>
    <w:p w:rsidR="004820F9" w:rsidRDefault="004820F9" w:rsidP="004820F9">
      <w:pPr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Matemática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 Gustavo pediu ao seu pai um empréstimo de R$ 12.000,00 que seria devolvido em 4 meses. Se a taxa de juro combinada foi de 2% e a modalidade foi de juro simples, quanto Gustavo devolveria?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R$ 12.240,00.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R$ 12.346,00.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R$ 12.678,00.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R$ 12.960,00.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R$ </w:t>
      </w:r>
      <w:proofErr w:type="gramStart"/>
      <w:r>
        <w:rPr>
          <w:rFonts w:ascii="Times New Roman" w:hAnsi="Times New Roman" w:cs="Times New Roman"/>
          <w:sz w:val="24"/>
          <w:szCs w:val="24"/>
        </w:rPr>
        <w:t>13,</w:t>
      </w:r>
      <w:proofErr w:type="gramEnd"/>
      <w:r>
        <w:rPr>
          <w:rFonts w:ascii="Times New Roman" w:hAnsi="Times New Roman" w:cs="Times New Roman"/>
          <w:sz w:val="24"/>
          <w:szCs w:val="24"/>
        </w:rPr>
        <w:t>124,00.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Para a construção de um muro 3 pedreiros levaram 25 dias para conclui-lo. Se este mesmo muro tivesse sido construído por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pedreiro, quantos dias teriam levados para construir. (Levar em consideração que o ritmo de trabalho dos pedreiros seria o mesmo)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13 dias.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14 dias.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15 dias.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16 dias.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20 dias.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Leonardo começa a trabalhar as 7:30h e para as 11:48h na parte da manhã, na parte da tarde começa às 13:30h e para as 18:00h de segundas a sexta-feira. </w:t>
      </w:r>
      <w:proofErr w:type="gramStart"/>
      <w:r>
        <w:rPr>
          <w:rFonts w:ascii="Times New Roman" w:hAnsi="Times New Roman" w:cs="Times New Roman"/>
          <w:sz w:val="24"/>
          <w:szCs w:val="24"/>
        </w:rPr>
        <w:t>Quantas horas Leonardo trabalha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semana?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38h.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44h.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42:30</w:t>
      </w:r>
      <w:proofErr w:type="gramEnd"/>
      <w:r>
        <w:rPr>
          <w:rFonts w:ascii="Times New Roman" w:hAnsi="Times New Roman" w:cs="Times New Roman"/>
          <w:sz w:val="24"/>
          <w:szCs w:val="24"/>
        </w:rPr>
        <w:t>h.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46h.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>
        <w:rPr>
          <w:rFonts w:ascii="Times New Roman" w:hAnsi="Times New Roman" w:cs="Times New Roman"/>
          <w:sz w:val="24"/>
          <w:szCs w:val="24"/>
        </w:rPr>
        <w:t>53:20</w:t>
      </w:r>
      <w:proofErr w:type="gramEnd"/>
      <w:r>
        <w:rPr>
          <w:rFonts w:ascii="Times New Roman" w:hAnsi="Times New Roman" w:cs="Times New Roman"/>
          <w:sz w:val="24"/>
          <w:szCs w:val="24"/>
        </w:rPr>
        <w:t>h.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 expressão </w:t>
      </w:r>
      <m:oMath>
        <m:r>
          <w:rPr>
            <w:rFonts w:ascii="Cambria Math" w:hAnsi="Cambria Math" w:cs="Times New Roman"/>
            <w:sz w:val="24"/>
            <w:szCs w:val="24"/>
          </w:rPr>
          <m:t>12,5L</m:t>
        </m:r>
      </m:oMath>
      <w:r>
        <w:rPr>
          <w:rFonts w:ascii="Times New Roman" w:hAnsi="Times New Roman" w:cs="Times New Roman"/>
          <w:sz w:val="24"/>
          <w:szCs w:val="24"/>
        </w:rPr>
        <w:t xml:space="preserve"> representa a quantidade de quilômetros que um certo carro pode percorrer  com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>
        <w:rPr>
          <w:rFonts w:ascii="Times New Roman" w:hAnsi="Times New Roman" w:cs="Times New Roman"/>
          <w:sz w:val="24"/>
          <w:szCs w:val="24"/>
        </w:rPr>
        <w:t xml:space="preserve"> litros de gasolina. Se a capacidade do tanque desse carro é de 48 litros e foram gastos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do tanque em uma viagem. Quantos quilômetros teve essa viagem?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285,5 km.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231,5 km.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375 km.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412 km.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proofErr w:type="gramStart"/>
      <w:r>
        <w:rPr>
          <w:rFonts w:ascii="Times New Roman" w:hAnsi="Times New Roman" w:cs="Times New Roman"/>
          <w:sz w:val="24"/>
          <w:szCs w:val="24"/>
        </w:rPr>
        <w:t>276km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820F9" w:rsidRDefault="004820F9" w:rsidP="004820F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820F9" w:rsidRDefault="004820F9" w:rsidP="004820F9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10)</w:t>
      </w:r>
      <w:proofErr w:type="gramEnd"/>
      <w:r>
        <w:rPr>
          <w:rFonts w:ascii="Times New Roman" w:hAnsi="Times New Roman"/>
          <w:sz w:val="24"/>
          <w:szCs w:val="24"/>
        </w:rPr>
        <w:t xml:space="preserve"> Em relação aos números racionais temos algumas afirmações a seguir:</w:t>
      </w:r>
    </w:p>
    <w:p w:rsidR="004820F9" w:rsidRDefault="004820F9" w:rsidP="004820F9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números racionais só podem ser positivos.</w:t>
      </w:r>
    </w:p>
    <w:p w:rsidR="004820F9" w:rsidRDefault="004820F9" w:rsidP="004820F9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-8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é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um número racional .</w:t>
      </w:r>
    </w:p>
    <w:p w:rsidR="004820F9" w:rsidRDefault="004820F9" w:rsidP="004820F9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0,181818 é um número racional.</w:t>
      </w:r>
    </w:p>
    <w:p w:rsidR="004820F9" w:rsidRDefault="007129B6" w:rsidP="004820F9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4820F9"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gramStart"/>
      <w:r w:rsidR="004820F9">
        <w:rPr>
          <w:rFonts w:ascii="Times New Roman" w:eastAsiaTheme="minorEastAsia" w:hAnsi="Times New Roman"/>
          <w:sz w:val="24"/>
          <w:szCs w:val="24"/>
        </w:rPr>
        <w:t>é</w:t>
      </w:r>
      <w:proofErr w:type="gramEnd"/>
      <w:r w:rsidR="004820F9">
        <w:rPr>
          <w:rFonts w:ascii="Times New Roman" w:eastAsiaTheme="minorEastAsia" w:hAnsi="Times New Roman"/>
          <w:sz w:val="24"/>
          <w:szCs w:val="24"/>
        </w:rPr>
        <w:t xml:space="preserve"> um número racional.</w:t>
      </w:r>
    </w:p>
    <w:p w:rsidR="004820F9" w:rsidRDefault="004820F9" w:rsidP="004820F9">
      <w:pPr>
        <w:pStyle w:val="PargrafodaLista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1,99999 = 2</w:t>
      </w:r>
    </w:p>
    <w:p w:rsidR="004820F9" w:rsidRDefault="004820F9" w:rsidP="004820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Dentre as afirmações qual ou quais são </w:t>
      </w:r>
      <w:proofErr w:type="gramStart"/>
      <w:r>
        <w:rPr>
          <w:rFonts w:ascii="Times New Roman" w:hAnsi="Times New Roman"/>
          <w:sz w:val="24"/>
          <w:szCs w:val="24"/>
        </w:rPr>
        <w:t>verdadeira</w:t>
      </w:r>
      <w:proofErr w:type="gramEnd"/>
      <w:r>
        <w:rPr>
          <w:rFonts w:ascii="Times New Roman" w:hAnsi="Times New Roman"/>
          <w:sz w:val="24"/>
          <w:szCs w:val="24"/>
        </w:rPr>
        <w:t>(s)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4820F9" w:rsidTr="004820F9">
        <w:trPr>
          <w:trHeight w:val="96"/>
        </w:trPr>
        <w:tc>
          <w:tcPr>
            <w:tcW w:w="9783" w:type="dxa"/>
          </w:tcPr>
          <w:p w:rsidR="004820F9" w:rsidRDefault="004820F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820F9" w:rsidRDefault="004820F9" w:rsidP="004820F9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20F9" w:rsidRDefault="004820F9" w:rsidP="004820F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820F9" w:rsidRDefault="004820F9" w:rsidP="004820F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20F9" w:rsidRDefault="004820F9" w:rsidP="004820F9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Conhecimentos Específicos</w:t>
      </w:r>
    </w:p>
    <w:p w:rsidR="004820F9" w:rsidRPr="004820F9" w:rsidRDefault="004820F9" w:rsidP="004820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820F9">
        <w:rPr>
          <w:rFonts w:ascii="Times New Roman" w:hAnsi="Times New Roman"/>
          <w:sz w:val="24"/>
          <w:szCs w:val="24"/>
        </w:rPr>
        <w:t xml:space="preserve">1 – Para exercer a função de auxiliar de serviços gerais o profissional deve saber detectar problemas, fazer alguns diagnósticos e muitas vezes encontrar </w:t>
      </w:r>
      <w:proofErr w:type="gramStart"/>
      <w:r w:rsidRPr="004820F9">
        <w:rPr>
          <w:rFonts w:ascii="Times New Roman" w:hAnsi="Times New Roman"/>
          <w:sz w:val="24"/>
          <w:szCs w:val="24"/>
        </w:rPr>
        <w:t>soluções</w:t>
      </w:r>
      <w:proofErr w:type="gramEnd"/>
    </w:p>
    <w:p w:rsidR="004820F9" w:rsidRPr="004820F9" w:rsidRDefault="004820F9" w:rsidP="004820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Escolha a alternativa que contenha somente funções de um auxiliar de serviços gerais.</w:t>
      </w:r>
    </w:p>
    <w:p w:rsidR="004820F9" w:rsidRPr="007129B6" w:rsidRDefault="004820F9" w:rsidP="004820F9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29B6">
        <w:rPr>
          <w:rFonts w:ascii="Times New Roman" w:hAnsi="Times New Roman"/>
          <w:sz w:val="24"/>
          <w:szCs w:val="24"/>
        </w:rPr>
        <w:t>Serviços de rotina de limpe</w:t>
      </w:r>
      <w:bookmarkStart w:id="0" w:name="_GoBack"/>
      <w:bookmarkEnd w:id="0"/>
      <w:r w:rsidRPr="007129B6">
        <w:rPr>
          <w:rFonts w:ascii="Times New Roman" w:hAnsi="Times New Roman"/>
          <w:sz w:val="24"/>
          <w:szCs w:val="24"/>
        </w:rPr>
        <w:t>za, manutenção e conservação de espaços interiores e exteriores.</w:t>
      </w:r>
    </w:p>
    <w:p w:rsidR="004820F9" w:rsidRPr="004820F9" w:rsidRDefault="004820F9" w:rsidP="004820F9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Serviços de rotina de limpeza, manutenção e concerto de equipamentos quebrados.</w:t>
      </w:r>
    </w:p>
    <w:p w:rsidR="004820F9" w:rsidRPr="004820F9" w:rsidRDefault="004820F9" w:rsidP="004820F9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Manutenção e conservação de espaços, limpeza e compras dos materiais que deve utilizar.</w:t>
      </w:r>
    </w:p>
    <w:p w:rsidR="004820F9" w:rsidRPr="004820F9" w:rsidRDefault="004820F9" w:rsidP="004820F9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Nenhuma das alternativas está correta.</w:t>
      </w:r>
    </w:p>
    <w:p w:rsidR="004820F9" w:rsidRPr="004820F9" w:rsidRDefault="004820F9" w:rsidP="004820F9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Todas as alternativas estão corretas.</w:t>
      </w:r>
    </w:p>
    <w:p w:rsidR="004820F9" w:rsidRPr="004820F9" w:rsidRDefault="004820F9" w:rsidP="004820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820F9">
        <w:rPr>
          <w:rFonts w:ascii="Times New Roman" w:hAnsi="Times New Roman"/>
          <w:sz w:val="24"/>
          <w:szCs w:val="24"/>
        </w:rPr>
        <w:t>2 – O bom profissional auxiliar de serviços gerais vai prezar sempre por boas práticas de higiene e limpeza, consigo mesmo e com o ambiente em que estará trabalhando.</w:t>
      </w:r>
    </w:p>
    <w:p w:rsidR="004820F9" w:rsidRPr="004820F9" w:rsidRDefault="004820F9" w:rsidP="004820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Diga qual das alternativas abaixo não corresponde a atitudes de boa prática de higiene e limpeza.</w:t>
      </w:r>
    </w:p>
    <w:p w:rsidR="004820F9" w:rsidRPr="004820F9" w:rsidRDefault="004820F9" w:rsidP="004820F9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Tomar banho todos os dias.</w:t>
      </w:r>
    </w:p>
    <w:p w:rsidR="004820F9" w:rsidRPr="004820F9" w:rsidRDefault="004820F9" w:rsidP="004820F9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Escovar os dentes diariamente e após as refeições.</w:t>
      </w:r>
    </w:p>
    <w:p w:rsidR="004820F9" w:rsidRPr="007129B6" w:rsidRDefault="004820F9" w:rsidP="004820F9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29B6">
        <w:rPr>
          <w:rFonts w:ascii="Times New Roman" w:hAnsi="Times New Roman"/>
          <w:sz w:val="24"/>
          <w:szCs w:val="24"/>
        </w:rPr>
        <w:t>Deixar animais sem cuidados adentrarem no ambiente proliferando doenças.</w:t>
      </w:r>
    </w:p>
    <w:p w:rsidR="004820F9" w:rsidRPr="004820F9" w:rsidRDefault="004820F9" w:rsidP="004820F9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Lavar as mãos sempre após o uso do banheiro.</w:t>
      </w:r>
    </w:p>
    <w:p w:rsidR="004820F9" w:rsidRPr="004820F9" w:rsidRDefault="004820F9" w:rsidP="004820F9">
      <w:pPr>
        <w:pStyle w:val="PargrafodaList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Todas as alternativas estão corretas.</w:t>
      </w:r>
    </w:p>
    <w:p w:rsidR="004820F9" w:rsidRPr="004820F9" w:rsidRDefault="004820F9" w:rsidP="004820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820F9">
        <w:rPr>
          <w:rFonts w:ascii="Times New Roman" w:hAnsi="Times New Roman"/>
          <w:sz w:val="24"/>
          <w:szCs w:val="24"/>
        </w:rPr>
        <w:t xml:space="preserve">3 – O trabalho em equipe é um requisito importante, normalmente muito observado pelos superiores. </w:t>
      </w:r>
    </w:p>
    <w:p w:rsidR="004820F9" w:rsidRPr="004820F9" w:rsidRDefault="004820F9" w:rsidP="004820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Escolha a opção que define o que é equipe.</w:t>
      </w:r>
    </w:p>
    <w:p w:rsidR="004820F9" w:rsidRPr="004820F9" w:rsidRDefault="004820F9" w:rsidP="004820F9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Aglomerado de pessoas que são obrigadas a trabalhar juntas.</w:t>
      </w:r>
    </w:p>
    <w:p w:rsidR="004820F9" w:rsidRPr="004820F9" w:rsidRDefault="004820F9" w:rsidP="004820F9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Indivíduos escolhidos pelos chefes para cargos de confiança.</w:t>
      </w:r>
    </w:p>
    <w:p w:rsidR="004820F9" w:rsidRPr="004820F9" w:rsidRDefault="004820F9" w:rsidP="004820F9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Pessoas com características ou problemas parecidos que são colocadas no mesmo setor.</w:t>
      </w:r>
    </w:p>
    <w:p w:rsidR="004820F9" w:rsidRPr="007129B6" w:rsidRDefault="004820F9" w:rsidP="004820F9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29B6">
        <w:rPr>
          <w:rFonts w:ascii="Times New Roman" w:hAnsi="Times New Roman"/>
          <w:sz w:val="24"/>
          <w:szCs w:val="24"/>
        </w:rPr>
        <w:t>Grupo de indivíduos que se aplicam na realização de uma mesma tarefa ou trabalho.</w:t>
      </w:r>
    </w:p>
    <w:p w:rsidR="004820F9" w:rsidRPr="004820F9" w:rsidRDefault="004820F9" w:rsidP="004820F9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Grupo de indivíduos que realiza apenas tarefas corriqueiras sem organização.</w:t>
      </w:r>
    </w:p>
    <w:p w:rsidR="004820F9" w:rsidRPr="004820F9" w:rsidRDefault="004820F9" w:rsidP="004820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820F9">
        <w:rPr>
          <w:rFonts w:ascii="Times New Roman" w:hAnsi="Times New Roman"/>
          <w:sz w:val="24"/>
          <w:szCs w:val="24"/>
        </w:rPr>
        <w:t>4 – Em algumas situações ou em determinados setores o profissional auxiliar de serviços gerais deverá trabalhar com alimentos, o que exige práticas rigorosas de manipulação.</w:t>
      </w:r>
    </w:p>
    <w:p w:rsidR="004820F9" w:rsidRPr="004820F9" w:rsidRDefault="004820F9" w:rsidP="004820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lastRenderedPageBreak/>
        <w:t>Escolha a alternativa que corresponda somente a boas</w:t>
      </w:r>
      <w:proofErr w:type="gramStart"/>
      <w:r w:rsidRPr="004820F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4820F9">
        <w:rPr>
          <w:rFonts w:ascii="Times New Roman" w:hAnsi="Times New Roman"/>
          <w:sz w:val="24"/>
          <w:szCs w:val="24"/>
        </w:rPr>
        <w:t>práticas na manipulação de alimentos.</w:t>
      </w:r>
    </w:p>
    <w:p w:rsidR="004820F9" w:rsidRPr="007129B6" w:rsidRDefault="004820F9" w:rsidP="004820F9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29B6">
        <w:rPr>
          <w:rFonts w:ascii="Times New Roman" w:hAnsi="Times New Roman"/>
          <w:sz w:val="24"/>
          <w:szCs w:val="24"/>
        </w:rPr>
        <w:t>Usar cabelos presos sob a touca, lavar as mãos ao usar o banheiro, manter as unhas cortadas e limpas.</w:t>
      </w:r>
    </w:p>
    <w:p w:rsidR="004820F9" w:rsidRPr="004820F9" w:rsidRDefault="004820F9" w:rsidP="004820F9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Usar cabelos presos sob a touca, lavar as mãos ao usar o banheiro, estar com unhas sempre pintadas com base.</w:t>
      </w:r>
    </w:p>
    <w:p w:rsidR="004820F9" w:rsidRPr="004820F9" w:rsidRDefault="004820F9" w:rsidP="004820F9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Lavar as mãos ao usar o banheiro, manter unhas cortadas e limpas, usar os cabelos soltos e bem penteados.</w:t>
      </w:r>
    </w:p>
    <w:p w:rsidR="004820F9" w:rsidRPr="004820F9" w:rsidRDefault="004820F9" w:rsidP="004820F9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Lavar as mãos ao usar o banheiro, manter os cabelos soltos, cortar as unhas só quando o chefe solicitar.</w:t>
      </w:r>
    </w:p>
    <w:p w:rsidR="004820F9" w:rsidRPr="004820F9" w:rsidRDefault="004820F9" w:rsidP="004820F9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Estar com unhas cortadas e limpas, usar cabelos presos com chapéu, lavar as mãos ao usar o banheiro.</w:t>
      </w:r>
    </w:p>
    <w:p w:rsidR="004820F9" w:rsidRPr="004820F9" w:rsidRDefault="004820F9" w:rsidP="004820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820F9">
        <w:rPr>
          <w:rFonts w:ascii="Times New Roman" w:hAnsi="Times New Roman"/>
          <w:sz w:val="24"/>
          <w:szCs w:val="24"/>
        </w:rPr>
        <w:t>5 –</w:t>
      </w:r>
      <w:proofErr w:type="gramStart"/>
      <w:r w:rsidRPr="004820F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4820F9">
        <w:rPr>
          <w:rFonts w:ascii="Times New Roman" w:hAnsi="Times New Roman"/>
          <w:sz w:val="24"/>
          <w:szCs w:val="24"/>
        </w:rPr>
        <w:t xml:space="preserve">Os produtos de limpeza podem oferecer riscos a sua saúde e também de qualquer pessoa que acidentalmente venha a ter contato, principalmente crianças. Para evitar tal risco devemos guardar os produtos de limpeza em local adequado. </w:t>
      </w:r>
    </w:p>
    <w:p w:rsidR="004820F9" w:rsidRPr="004820F9" w:rsidRDefault="004820F9" w:rsidP="004820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Que local é este?</w:t>
      </w:r>
    </w:p>
    <w:p w:rsidR="004820F9" w:rsidRPr="004820F9" w:rsidRDefault="004820F9" w:rsidP="004820F9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Na parte baixa de qualquer balcão que estiver disponível no local.</w:t>
      </w:r>
    </w:p>
    <w:p w:rsidR="004820F9" w:rsidRPr="004820F9" w:rsidRDefault="004820F9" w:rsidP="004820F9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Tirar das embalagens originais e colocar em recipientes coloridos e atrativos, colocando no armário da cozinha.</w:t>
      </w:r>
    </w:p>
    <w:p w:rsidR="004820F9" w:rsidRPr="004820F9" w:rsidRDefault="004820F9" w:rsidP="004820F9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Guardar em prateleiras sem identificação.</w:t>
      </w:r>
    </w:p>
    <w:p w:rsidR="004820F9" w:rsidRPr="004820F9" w:rsidRDefault="004820F9" w:rsidP="004820F9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Acondicionar em caixas de papelão acessíveis a todos.</w:t>
      </w:r>
    </w:p>
    <w:p w:rsidR="004820F9" w:rsidRPr="007129B6" w:rsidRDefault="004820F9" w:rsidP="004820F9">
      <w:pPr>
        <w:pStyle w:val="PargrafodaLista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29B6">
        <w:rPr>
          <w:rFonts w:ascii="Times New Roman" w:hAnsi="Times New Roman"/>
          <w:sz w:val="24"/>
          <w:szCs w:val="24"/>
        </w:rPr>
        <w:t>Guardar devidamente identificados, em sala adequada aos produtos, em armário, preferencialmente com chave e nas prateleiras mais altas, possibilitando</w:t>
      </w:r>
      <w:proofErr w:type="gramStart"/>
      <w:r w:rsidRPr="007129B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7129B6">
        <w:rPr>
          <w:rFonts w:ascii="Times New Roman" w:hAnsi="Times New Roman"/>
          <w:sz w:val="24"/>
          <w:szCs w:val="24"/>
        </w:rPr>
        <w:t>acesso apenas a pessoas autorizadas.</w:t>
      </w:r>
    </w:p>
    <w:p w:rsidR="004820F9" w:rsidRPr="004820F9" w:rsidRDefault="004820F9" w:rsidP="004820F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820F9">
        <w:rPr>
          <w:rFonts w:ascii="Times New Roman" w:hAnsi="Times New Roman"/>
          <w:sz w:val="24"/>
          <w:szCs w:val="24"/>
        </w:rPr>
        <w:t xml:space="preserve">6 – A reciclagem é amplamente discutida e a cada dia está sendo mais aceita e </w:t>
      </w:r>
      <w:proofErr w:type="gramStart"/>
      <w:r w:rsidRPr="004820F9">
        <w:rPr>
          <w:rFonts w:ascii="Times New Roman" w:hAnsi="Times New Roman"/>
          <w:sz w:val="24"/>
          <w:szCs w:val="24"/>
        </w:rPr>
        <w:t>implementada</w:t>
      </w:r>
      <w:proofErr w:type="gramEnd"/>
      <w:r w:rsidRPr="004820F9">
        <w:rPr>
          <w:rFonts w:ascii="Times New Roman" w:hAnsi="Times New Roman"/>
          <w:sz w:val="24"/>
          <w:szCs w:val="24"/>
        </w:rPr>
        <w:t xml:space="preserve"> em todas as regiões do país. </w:t>
      </w:r>
      <w:proofErr w:type="gramStart"/>
      <w:r w:rsidRPr="004820F9">
        <w:rPr>
          <w:rFonts w:ascii="Times New Roman" w:hAnsi="Times New Roman"/>
          <w:sz w:val="24"/>
          <w:szCs w:val="24"/>
        </w:rPr>
        <w:t>Cabe</w:t>
      </w:r>
      <w:proofErr w:type="gramEnd"/>
      <w:r w:rsidRPr="004820F9">
        <w:rPr>
          <w:rFonts w:ascii="Times New Roman" w:hAnsi="Times New Roman"/>
          <w:sz w:val="24"/>
          <w:szCs w:val="24"/>
        </w:rPr>
        <w:t xml:space="preserve"> a cada um de nós preservarmos da forma correta o planeta e contribuir na educação das novas gerações. No Brasil adota-se um padrão de cores para cada material. Sendo assim escolha a opção que aponta a cor do recipiente que acondiciona o plástico para reciclagem.</w:t>
      </w:r>
    </w:p>
    <w:p w:rsidR="004820F9" w:rsidRPr="007129B6" w:rsidRDefault="004820F9" w:rsidP="004820F9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29B6">
        <w:rPr>
          <w:rFonts w:ascii="Times New Roman" w:hAnsi="Times New Roman"/>
          <w:sz w:val="24"/>
          <w:szCs w:val="24"/>
        </w:rPr>
        <w:t>Vermelho</w:t>
      </w:r>
    </w:p>
    <w:p w:rsidR="004820F9" w:rsidRPr="004820F9" w:rsidRDefault="004820F9" w:rsidP="004820F9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Verde</w:t>
      </w:r>
    </w:p>
    <w:p w:rsidR="004820F9" w:rsidRPr="004820F9" w:rsidRDefault="004820F9" w:rsidP="004820F9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Laranja</w:t>
      </w:r>
    </w:p>
    <w:p w:rsidR="004820F9" w:rsidRPr="004820F9" w:rsidRDefault="004820F9" w:rsidP="004820F9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Amarelo</w:t>
      </w:r>
    </w:p>
    <w:p w:rsidR="004820F9" w:rsidRPr="004820F9" w:rsidRDefault="004820F9" w:rsidP="004820F9">
      <w:pPr>
        <w:pStyle w:val="PargrafodaLista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Azul</w:t>
      </w:r>
    </w:p>
    <w:p w:rsidR="004820F9" w:rsidRPr="004820F9" w:rsidRDefault="004820F9" w:rsidP="004820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820F9">
        <w:rPr>
          <w:rFonts w:ascii="Times New Roman" w:hAnsi="Times New Roman"/>
          <w:sz w:val="24"/>
          <w:szCs w:val="24"/>
        </w:rPr>
        <w:t xml:space="preserve">7 – Dependendo do setor e da atividade a </w:t>
      </w:r>
      <w:proofErr w:type="gramStart"/>
      <w:r w:rsidRPr="004820F9">
        <w:rPr>
          <w:rFonts w:ascii="Times New Roman" w:hAnsi="Times New Roman"/>
          <w:sz w:val="24"/>
          <w:szCs w:val="24"/>
        </w:rPr>
        <w:t>ser</w:t>
      </w:r>
      <w:proofErr w:type="gramEnd"/>
      <w:r w:rsidRPr="004820F9">
        <w:rPr>
          <w:rFonts w:ascii="Times New Roman" w:hAnsi="Times New Roman"/>
          <w:sz w:val="24"/>
          <w:szCs w:val="24"/>
        </w:rPr>
        <w:t xml:space="preserve"> realizada, alguns equipamentos tornam-se indispensáveis. Tais equipamentos são fornecidos pelo contratante e devem ser devidamente usados pelo funcionário. São chamados de EPIs. O que essa sigla significa?</w:t>
      </w:r>
    </w:p>
    <w:p w:rsidR="004820F9" w:rsidRPr="004820F9" w:rsidRDefault="004820F9" w:rsidP="004820F9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Equipamento Pormenorizado Interior.</w:t>
      </w:r>
    </w:p>
    <w:p w:rsidR="004820F9" w:rsidRPr="007129B6" w:rsidRDefault="004820F9" w:rsidP="004820F9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29B6">
        <w:rPr>
          <w:rFonts w:ascii="Times New Roman" w:hAnsi="Times New Roman"/>
          <w:sz w:val="24"/>
          <w:szCs w:val="24"/>
        </w:rPr>
        <w:t>Equipamento de Proteção Individual.</w:t>
      </w:r>
    </w:p>
    <w:p w:rsidR="004820F9" w:rsidRPr="004820F9" w:rsidRDefault="004820F9" w:rsidP="004820F9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Equipamento de uso restrito e individual.</w:t>
      </w:r>
    </w:p>
    <w:p w:rsidR="004820F9" w:rsidRPr="004820F9" w:rsidRDefault="004820F9" w:rsidP="004820F9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Equipamento de Proteção Interna.</w:t>
      </w:r>
    </w:p>
    <w:p w:rsidR="004820F9" w:rsidRPr="004820F9" w:rsidRDefault="004820F9" w:rsidP="004820F9">
      <w:pPr>
        <w:pStyle w:val="PargrafodaLista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Equipamento de Proteção Único.</w:t>
      </w:r>
    </w:p>
    <w:p w:rsidR="004820F9" w:rsidRPr="004820F9" w:rsidRDefault="004820F9" w:rsidP="004820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4820F9">
        <w:rPr>
          <w:rFonts w:ascii="Times New Roman" w:hAnsi="Times New Roman"/>
          <w:sz w:val="24"/>
          <w:szCs w:val="24"/>
        </w:rPr>
        <w:t>8 – O trabalho em equipe exige respeito. De um modo geral temos diversos escalões no local de trabalho, como chefes, encarregados, diretores entre outros. Chamamos isso de hierarquia.</w:t>
      </w:r>
    </w:p>
    <w:p w:rsidR="004820F9" w:rsidRPr="004820F9" w:rsidRDefault="004820F9" w:rsidP="004820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Escolha a alternativa que contém o significado de hierarquia.</w:t>
      </w:r>
    </w:p>
    <w:p w:rsidR="004820F9" w:rsidRPr="004820F9" w:rsidRDefault="004820F9" w:rsidP="004820F9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Pessoas escolhidas apenas para mandar no setor.</w:t>
      </w:r>
    </w:p>
    <w:p w:rsidR="004820F9" w:rsidRPr="004820F9" w:rsidRDefault="004820F9" w:rsidP="004820F9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Chefes que dão as ordens para os empregados cumprirem.</w:t>
      </w:r>
    </w:p>
    <w:p w:rsidR="004820F9" w:rsidRPr="007129B6" w:rsidRDefault="004820F9" w:rsidP="004820F9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29B6">
        <w:rPr>
          <w:rFonts w:ascii="Times New Roman" w:hAnsi="Times New Roman"/>
          <w:sz w:val="24"/>
          <w:szCs w:val="24"/>
        </w:rPr>
        <w:t>Distribuição ordenada de poderes com subordinação sucessiva de uns aos outros.</w:t>
      </w:r>
    </w:p>
    <w:p w:rsidR="004820F9" w:rsidRPr="004820F9" w:rsidRDefault="004820F9" w:rsidP="004820F9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Todas as alternativas estão corretas.</w:t>
      </w:r>
    </w:p>
    <w:p w:rsidR="004820F9" w:rsidRPr="004820F9" w:rsidRDefault="004820F9" w:rsidP="004820F9">
      <w:pPr>
        <w:pStyle w:val="PargrafodaLista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Nenhuma alternativa está correta.</w:t>
      </w:r>
    </w:p>
    <w:p w:rsidR="004820F9" w:rsidRPr="004820F9" w:rsidRDefault="004820F9" w:rsidP="004820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820F9">
        <w:rPr>
          <w:rFonts w:ascii="Times New Roman" w:hAnsi="Times New Roman"/>
          <w:sz w:val="24"/>
          <w:szCs w:val="24"/>
        </w:rPr>
        <w:t>9 – Manter os ambientes limpos faz parte da sua tarefa diária como auxiliar de serviços gerais. Esse ambiente limpo torna o local agradável a todos. Você terá que higienizar pisos, armários, mesas, vidros. Qual dos materiais abaixo você deverá usar em superfícies com vidro?</w:t>
      </w:r>
    </w:p>
    <w:p w:rsidR="004820F9" w:rsidRPr="004820F9" w:rsidRDefault="004820F9" w:rsidP="004820F9">
      <w:pPr>
        <w:pStyle w:val="PargrafodaList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Somente pano macio e seco.</w:t>
      </w:r>
    </w:p>
    <w:p w:rsidR="004820F9" w:rsidRPr="004820F9" w:rsidRDefault="004820F9" w:rsidP="004820F9">
      <w:pPr>
        <w:pStyle w:val="PargrafodaList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Soluções a base de soda.</w:t>
      </w:r>
    </w:p>
    <w:p w:rsidR="004820F9" w:rsidRPr="004820F9" w:rsidRDefault="004820F9" w:rsidP="004820F9">
      <w:pPr>
        <w:pStyle w:val="PargrafodaList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Álcool e esponja abrasiva.</w:t>
      </w:r>
    </w:p>
    <w:p w:rsidR="004820F9" w:rsidRPr="007129B6" w:rsidRDefault="004820F9" w:rsidP="004820F9">
      <w:pPr>
        <w:pStyle w:val="PargrafodaList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29B6">
        <w:rPr>
          <w:rFonts w:ascii="Times New Roman" w:hAnsi="Times New Roman"/>
          <w:sz w:val="24"/>
          <w:szCs w:val="24"/>
        </w:rPr>
        <w:t>Álcool e soluções limpa vidros.</w:t>
      </w:r>
    </w:p>
    <w:p w:rsidR="004820F9" w:rsidRPr="004820F9" w:rsidRDefault="004820F9" w:rsidP="004820F9">
      <w:pPr>
        <w:pStyle w:val="PargrafodaList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Detergente e esponja abrasiva.</w:t>
      </w:r>
    </w:p>
    <w:p w:rsidR="004820F9" w:rsidRPr="004820F9" w:rsidRDefault="004820F9" w:rsidP="004820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820F9">
        <w:rPr>
          <w:rFonts w:ascii="Times New Roman" w:hAnsi="Times New Roman"/>
          <w:sz w:val="24"/>
          <w:szCs w:val="24"/>
        </w:rPr>
        <w:t>0 – O lixo é um problema sério em todo país. Gera inúmeras contaminações. De acordo com o ambiente em que o lixo é produzido ele também é classificado.</w:t>
      </w:r>
    </w:p>
    <w:p w:rsidR="004820F9" w:rsidRPr="004820F9" w:rsidRDefault="004820F9" w:rsidP="004820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São classificações do lixo:</w:t>
      </w:r>
    </w:p>
    <w:p w:rsidR="004820F9" w:rsidRPr="007129B6" w:rsidRDefault="004820F9" w:rsidP="004820F9">
      <w:pPr>
        <w:pStyle w:val="PargrafodaList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29B6">
        <w:rPr>
          <w:rFonts w:ascii="Times New Roman" w:hAnsi="Times New Roman"/>
          <w:sz w:val="24"/>
          <w:szCs w:val="24"/>
        </w:rPr>
        <w:t>Domiciliar, Comercial e Industrial.</w:t>
      </w:r>
    </w:p>
    <w:p w:rsidR="004820F9" w:rsidRPr="004820F9" w:rsidRDefault="004820F9" w:rsidP="004820F9">
      <w:pPr>
        <w:pStyle w:val="PargrafodaList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Caseiro, orgânico e industrial.</w:t>
      </w:r>
    </w:p>
    <w:p w:rsidR="004820F9" w:rsidRPr="004820F9" w:rsidRDefault="004820F9" w:rsidP="004820F9">
      <w:pPr>
        <w:pStyle w:val="PargrafodaList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 xml:space="preserve">Comum, Comercial e </w:t>
      </w:r>
      <w:proofErr w:type="gramStart"/>
      <w:r w:rsidRPr="004820F9">
        <w:rPr>
          <w:rFonts w:ascii="Times New Roman" w:hAnsi="Times New Roman"/>
          <w:sz w:val="24"/>
          <w:szCs w:val="24"/>
        </w:rPr>
        <w:t>Caseiro</w:t>
      </w:r>
      <w:proofErr w:type="gramEnd"/>
    </w:p>
    <w:p w:rsidR="004820F9" w:rsidRPr="004820F9" w:rsidRDefault="004820F9" w:rsidP="004820F9">
      <w:pPr>
        <w:pStyle w:val="PargrafodaList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 xml:space="preserve">Radioativo, Espacial e </w:t>
      </w:r>
      <w:proofErr w:type="gramStart"/>
      <w:r w:rsidRPr="004820F9">
        <w:rPr>
          <w:rFonts w:ascii="Times New Roman" w:hAnsi="Times New Roman"/>
          <w:sz w:val="24"/>
          <w:szCs w:val="24"/>
        </w:rPr>
        <w:t>Caseiro</w:t>
      </w:r>
      <w:proofErr w:type="gramEnd"/>
    </w:p>
    <w:p w:rsidR="004820F9" w:rsidRPr="004820F9" w:rsidRDefault="004820F9" w:rsidP="004820F9">
      <w:pPr>
        <w:pStyle w:val="PargrafodaLista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20F9">
        <w:rPr>
          <w:rFonts w:ascii="Times New Roman" w:hAnsi="Times New Roman"/>
          <w:sz w:val="24"/>
          <w:szCs w:val="24"/>
        </w:rPr>
        <w:t>Radioativo, Comercial e Sem Identificação.</w:t>
      </w:r>
    </w:p>
    <w:p w:rsidR="004820F9" w:rsidRDefault="004820F9" w:rsidP="004820F9"/>
    <w:p w:rsidR="004820F9" w:rsidRDefault="004820F9" w:rsidP="004820F9">
      <w:pPr>
        <w:pStyle w:val="PargrafodaLista"/>
      </w:pPr>
    </w:p>
    <w:p w:rsidR="004820F9" w:rsidRDefault="004820F9" w:rsidP="004820F9"/>
    <w:p w:rsidR="004820F9" w:rsidRDefault="004820F9" w:rsidP="004820F9"/>
    <w:p w:rsidR="004820F9" w:rsidRDefault="004820F9" w:rsidP="004820F9"/>
    <w:p w:rsidR="004820F9" w:rsidRDefault="004820F9" w:rsidP="004820F9"/>
    <w:p w:rsidR="004820F9" w:rsidRDefault="004820F9" w:rsidP="004820F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820F9" w:rsidSect="004820F9">
      <w:pgSz w:w="11906" w:h="16838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D2"/>
    <w:multiLevelType w:val="hybridMultilevel"/>
    <w:tmpl w:val="7E00479E"/>
    <w:lvl w:ilvl="0" w:tplc="8990D2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13615"/>
    <w:multiLevelType w:val="hybridMultilevel"/>
    <w:tmpl w:val="148A44A0"/>
    <w:lvl w:ilvl="0" w:tplc="8AFECD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32D1F"/>
    <w:multiLevelType w:val="hybridMultilevel"/>
    <w:tmpl w:val="E7E621E2"/>
    <w:lvl w:ilvl="0" w:tplc="62C8F7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C72C4"/>
    <w:multiLevelType w:val="hybridMultilevel"/>
    <w:tmpl w:val="4CC6B350"/>
    <w:lvl w:ilvl="0" w:tplc="379836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3ED"/>
    <w:multiLevelType w:val="hybridMultilevel"/>
    <w:tmpl w:val="B7D0182E"/>
    <w:lvl w:ilvl="0" w:tplc="39A874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F12B0"/>
    <w:multiLevelType w:val="hybridMultilevel"/>
    <w:tmpl w:val="798C55F4"/>
    <w:lvl w:ilvl="0" w:tplc="78E202CA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365CC"/>
    <w:multiLevelType w:val="hybridMultilevel"/>
    <w:tmpl w:val="4E1033BA"/>
    <w:lvl w:ilvl="0" w:tplc="0CE03450">
      <w:start w:val="1"/>
      <w:numFmt w:val="upperLetter"/>
      <w:lvlText w:val="%1)"/>
      <w:lvlJc w:val="left"/>
      <w:pPr>
        <w:ind w:left="720" w:hanging="360"/>
      </w:pPr>
      <w:rPr>
        <w:rFonts w:cstheme="minorBidi"/>
        <w:color w:val="40404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942CC"/>
    <w:multiLevelType w:val="hybridMultilevel"/>
    <w:tmpl w:val="EBCA5F26"/>
    <w:lvl w:ilvl="0" w:tplc="66F07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26456"/>
    <w:multiLevelType w:val="hybridMultilevel"/>
    <w:tmpl w:val="8CDC5468"/>
    <w:lvl w:ilvl="0" w:tplc="94FAD55A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0506F"/>
    <w:multiLevelType w:val="hybridMultilevel"/>
    <w:tmpl w:val="20A4AE4C"/>
    <w:lvl w:ilvl="0" w:tplc="83D4E3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242F2"/>
    <w:multiLevelType w:val="hybridMultilevel"/>
    <w:tmpl w:val="46DAAAC6"/>
    <w:lvl w:ilvl="0" w:tplc="5D9EC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A57F1"/>
    <w:multiLevelType w:val="hybridMultilevel"/>
    <w:tmpl w:val="407C4E08"/>
    <w:lvl w:ilvl="0" w:tplc="4B66F7B4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1C3"/>
    <w:multiLevelType w:val="hybridMultilevel"/>
    <w:tmpl w:val="15F6F036"/>
    <w:lvl w:ilvl="0" w:tplc="A51E2356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94F5C"/>
    <w:multiLevelType w:val="hybridMultilevel"/>
    <w:tmpl w:val="CA082FE4"/>
    <w:lvl w:ilvl="0" w:tplc="593A69DE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0561C"/>
    <w:multiLevelType w:val="hybridMultilevel"/>
    <w:tmpl w:val="8326E176"/>
    <w:lvl w:ilvl="0" w:tplc="0A2EF9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50457"/>
    <w:multiLevelType w:val="hybridMultilevel"/>
    <w:tmpl w:val="DE84FFC0"/>
    <w:lvl w:ilvl="0" w:tplc="EE54AF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77432"/>
    <w:multiLevelType w:val="hybridMultilevel"/>
    <w:tmpl w:val="8BD00BB4"/>
    <w:lvl w:ilvl="0" w:tplc="FEACA640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87D4A"/>
    <w:multiLevelType w:val="hybridMultilevel"/>
    <w:tmpl w:val="F1F861E0"/>
    <w:lvl w:ilvl="0" w:tplc="123A81A4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A48FE"/>
    <w:multiLevelType w:val="hybridMultilevel"/>
    <w:tmpl w:val="20F6EF98"/>
    <w:lvl w:ilvl="0" w:tplc="73A4DC76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9160A"/>
    <w:multiLevelType w:val="hybridMultilevel"/>
    <w:tmpl w:val="3A3ED314"/>
    <w:lvl w:ilvl="0" w:tplc="7D628CFC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E4742"/>
    <w:multiLevelType w:val="hybridMultilevel"/>
    <w:tmpl w:val="C79E888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4"/>
  </w:num>
  <w:num w:numId="15">
    <w:abstractNumId w:val="2"/>
  </w:num>
  <w:num w:numId="16">
    <w:abstractNumId w:val="10"/>
  </w:num>
  <w:num w:numId="17">
    <w:abstractNumId w:val="0"/>
  </w:num>
  <w:num w:numId="18">
    <w:abstractNumId w:val="3"/>
  </w:num>
  <w:num w:numId="19">
    <w:abstractNumId w:val="9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F9"/>
    <w:rsid w:val="004820F9"/>
    <w:rsid w:val="007129B6"/>
    <w:rsid w:val="00BD4C71"/>
    <w:rsid w:val="00E7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F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820F9"/>
    <w:rPr>
      <w:color w:val="0000FF"/>
      <w:u w:val="single"/>
    </w:rPr>
  </w:style>
  <w:style w:type="paragraph" w:styleId="SemEspaamento">
    <w:name w:val="No Spacing"/>
    <w:uiPriority w:val="1"/>
    <w:qFormat/>
    <w:rsid w:val="004820F9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4820F9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820F9"/>
    <w:pPr>
      <w:ind w:left="720"/>
      <w:contextualSpacing/>
    </w:pPr>
  </w:style>
  <w:style w:type="table" w:styleId="Tabelacomgrade">
    <w:name w:val="Table Grid"/>
    <w:basedOn w:val="Tabelanormal"/>
    <w:uiPriority w:val="59"/>
    <w:rsid w:val="004820F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820F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0F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F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820F9"/>
    <w:rPr>
      <w:color w:val="0000FF"/>
      <w:u w:val="single"/>
    </w:rPr>
  </w:style>
  <w:style w:type="paragraph" w:styleId="SemEspaamento">
    <w:name w:val="No Spacing"/>
    <w:uiPriority w:val="1"/>
    <w:qFormat/>
    <w:rsid w:val="004820F9"/>
    <w:pPr>
      <w:spacing w:after="0" w:line="240" w:lineRule="auto"/>
    </w:p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4820F9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4820F9"/>
    <w:pPr>
      <w:ind w:left="720"/>
      <w:contextualSpacing/>
    </w:pPr>
  </w:style>
  <w:style w:type="table" w:styleId="Tabelacomgrade">
    <w:name w:val="Table Grid"/>
    <w:basedOn w:val="Tabelanormal"/>
    <w:uiPriority w:val="59"/>
    <w:rsid w:val="004820F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4820F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0F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1717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2</cp:revision>
  <dcterms:created xsi:type="dcterms:W3CDTF">2019-01-23T12:33:00Z</dcterms:created>
  <dcterms:modified xsi:type="dcterms:W3CDTF">2019-01-23T21:48:00Z</dcterms:modified>
</cp:coreProperties>
</file>