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ABA" w:rsidRDefault="00A80ABA" w:rsidP="00A80ABA">
      <w:pPr>
        <w:pStyle w:val="SemEspaamento"/>
        <w:tabs>
          <w:tab w:val="left" w:pos="426"/>
        </w:tabs>
        <w:spacing w:line="360" w:lineRule="auto"/>
        <w:rPr>
          <w:rFonts w:ascii="Verdana" w:hAnsi="Verdana"/>
          <w:b/>
          <w:sz w:val="24"/>
          <w:szCs w:val="24"/>
        </w:rPr>
      </w:pPr>
    </w:p>
    <w:p w:rsidR="00A80ABA" w:rsidRDefault="00A80ABA" w:rsidP="00A80ABA">
      <w:pPr>
        <w:pStyle w:val="SemEspaamento"/>
        <w:tabs>
          <w:tab w:val="left" w:pos="426"/>
        </w:tabs>
        <w:spacing w:line="360" w:lineRule="auto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EDITAL DE PROCESSO SELETIVO Nº 003/2018</w:t>
      </w:r>
    </w:p>
    <w:p w:rsidR="00A80ABA" w:rsidRDefault="00A80ABA" w:rsidP="00A80AB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sz w:val="10"/>
          <w:szCs w:val="10"/>
        </w:rPr>
      </w:pPr>
    </w:p>
    <w:p w:rsidR="00A80ABA" w:rsidRDefault="00A80ABA" w:rsidP="00A80ABA">
      <w:pPr>
        <w:tabs>
          <w:tab w:val="left" w:pos="426"/>
        </w:tabs>
        <w:spacing w:after="0" w:line="276" w:lineRule="auto"/>
        <w:ind w:left="851" w:right="85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 Prefeito Municipal de Irati, Estado de Santa Catarina, Sr. </w:t>
      </w:r>
      <w:r w:rsidR="00CF546F" w:rsidRPr="00CF546F">
        <w:rPr>
          <w:rFonts w:ascii="Verdana" w:hAnsi="Verdana"/>
          <w:b/>
          <w:sz w:val="20"/>
          <w:szCs w:val="20"/>
        </w:rPr>
        <w:t>ALCIR FERRARI</w:t>
      </w:r>
      <w:r>
        <w:rPr>
          <w:rFonts w:ascii="Verdana" w:hAnsi="Verdana"/>
          <w:sz w:val="20"/>
          <w:szCs w:val="20"/>
        </w:rPr>
        <w:t xml:space="preserve">, no uso de suas atribuições, </w:t>
      </w:r>
      <w:r>
        <w:rPr>
          <w:rFonts w:ascii="Verdana" w:hAnsi="Verdana"/>
          <w:b/>
          <w:sz w:val="20"/>
          <w:szCs w:val="20"/>
        </w:rPr>
        <w:t>TORNA PÚBLICO</w:t>
      </w:r>
      <w:r>
        <w:rPr>
          <w:rFonts w:ascii="Verdana" w:hAnsi="Verdana"/>
          <w:sz w:val="20"/>
          <w:szCs w:val="20"/>
        </w:rPr>
        <w:t xml:space="preserve"> o </w:t>
      </w:r>
      <w:r>
        <w:rPr>
          <w:rFonts w:ascii="Verdana" w:hAnsi="Verdana"/>
          <w:b/>
          <w:sz w:val="20"/>
          <w:szCs w:val="20"/>
        </w:rPr>
        <w:t>EXTRATO DE HOMOLOGAÇÃO DEFINITIVA DAS INSCRIÇÕES</w:t>
      </w:r>
      <w:r>
        <w:rPr>
          <w:rFonts w:ascii="Verdana" w:hAnsi="Verdana"/>
          <w:sz w:val="20"/>
          <w:szCs w:val="20"/>
        </w:rPr>
        <w:t>, do Processo Seletivo 003/2018:</w:t>
      </w:r>
    </w:p>
    <w:p w:rsidR="00A80ABA" w:rsidRDefault="00A80ABA" w:rsidP="00A80ABA">
      <w:pPr>
        <w:pStyle w:val="PargrafodaLista"/>
        <w:numPr>
          <w:ilvl w:val="0"/>
          <w:numId w:val="1"/>
        </w:numPr>
        <w:tabs>
          <w:tab w:val="left" w:pos="567"/>
          <w:tab w:val="left" w:pos="1134"/>
        </w:tabs>
        <w:spacing w:before="240"/>
        <w:ind w:left="851" w:right="850" w:hanging="1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Estão previamente homologadas as inscrições dos candidatos, para a realização da </w:t>
      </w:r>
      <w:r>
        <w:rPr>
          <w:rFonts w:ascii="Verdana" w:hAnsi="Verdana"/>
          <w:b/>
          <w:sz w:val="20"/>
          <w:szCs w:val="20"/>
        </w:rPr>
        <w:t>prova objetiva</w:t>
      </w:r>
      <w:r>
        <w:rPr>
          <w:rFonts w:ascii="Verdana" w:hAnsi="Verdana"/>
          <w:sz w:val="20"/>
          <w:szCs w:val="20"/>
        </w:rPr>
        <w:t xml:space="preserve"> conforme segue:</w:t>
      </w:r>
    </w:p>
    <w:p w:rsidR="00A80ABA" w:rsidRDefault="00A80ABA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Leelawadee UI"/>
          <w:i/>
          <w:iCs/>
        </w:rPr>
      </w:pPr>
    </w:p>
    <w:p w:rsidR="00A80ABA" w:rsidRDefault="00A80ABA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AGENTE ADMINISTRATIVO</w:t>
      </w:r>
    </w:p>
    <w:tbl>
      <w:tblPr>
        <w:tblW w:w="0" w:type="auto"/>
        <w:jc w:val="center"/>
        <w:tblInd w:w="-28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5954"/>
        <w:gridCol w:w="2408"/>
      </w:tblGrid>
      <w:tr w:rsidR="00A80ABA" w:rsidTr="00A80ABA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BC14A2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Francielli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Roani</w:t>
            </w:r>
            <w:proofErr w:type="spellEnd"/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088.136.459-29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Lian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Zuanazzi</w:t>
            </w:r>
            <w:proofErr w:type="spellEnd"/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065.067.929-65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Gilvania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José Maria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085.699.779-05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004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Laiane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Rodrigues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075.579.559-09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005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Ivani Mariane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Biesek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Saudade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113.378.639-12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006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Lidionei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Ferrari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080.871.769-35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007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Mauricio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Migon</w:t>
            </w:r>
            <w:proofErr w:type="spellEnd"/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107.153.259-65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008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Odirlene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Bruna Moro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087.765.869-28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009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Dionathan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Z. Nolasco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062.828.749-63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7513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4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 w:cs="Leelawadee UI"/>
                <w:b/>
                <w:sz w:val="20"/>
                <w:szCs w:val="20"/>
              </w:rPr>
              <w:t>9</w:t>
            </w:r>
            <w:proofErr w:type="gramEnd"/>
          </w:p>
        </w:tc>
      </w:tr>
    </w:tbl>
    <w:p w:rsidR="00A80ABA" w:rsidRDefault="00A80ABA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A80ABA" w:rsidRDefault="00A80ABA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AGENTE DE COMBATE A ENDEMIAS</w:t>
      </w:r>
    </w:p>
    <w:tbl>
      <w:tblPr>
        <w:tblW w:w="0" w:type="auto"/>
        <w:jc w:val="center"/>
        <w:tblInd w:w="-27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5954"/>
        <w:gridCol w:w="2381"/>
      </w:tblGrid>
      <w:tr w:rsidR="00A80ABA" w:rsidTr="00A80ABA">
        <w:trPr>
          <w:trHeight w:val="284"/>
          <w:jc w:val="center"/>
        </w:trPr>
        <w:tc>
          <w:tcPr>
            <w:tcW w:w="153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3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Daiane A.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Miorando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de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Oliveira</w:t>
            </w:r>
            <w:proofErr w:type="gramEnd"/>
          </w:p>
        </w:tc>
        <w:tc>
          <w:tcPr>
            <w:tcW w:w="23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072.664.019-09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3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Dilvete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Flipini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Balena</w:t>
            </w:r>
            <w:proofErr w:type="spellEnd"/>
          </w:p>
        </w:tc>
        <w:tc>
          <w:tcPr>
            <w:tcW w:w="23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073.036.259-09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7487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8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 w:cs="Leelawadee UI"/>
                <w:b/>
                <w:sz w:val="20"/>
                <w:szCs w:val="20"/>
              </w:rPr>
              <w:t>2</w:t>
            </w:r>
            <w:proofErr w:type="gramEnd"/>
          </w:p>
        </w:tc>
      </w:tr>
    </w:tbl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Leelawadee UI"/>
          <w:b/>
          <w:iCs/>
        </w:rPr>
      </w:pPr>
    </w:p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Leelawadee UI"/>
          <w:b/>
          <w:iCs/>
        </w:rPr>
      </w:pPr>
    </w:p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AGENTE DE SERVIÇOS E OBRAS PÚBLICAS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5954"/>
        <w:gridCol w:w="2372"/>
      </w:tblGrid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A80ABA" w:rsidTr="00A80AB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 w:cs="Leelawadee UI"/>
                <w:b/>
                <w:sz w:val="20"/>
                <w:szCs w:val="20"/>
              </w:rPr>
              <w:t>0</w:t>
            </w:r>
            <w:proofErr w:type="gramEnd"/>
          </w:p>
        </w:tc>
      </w:tr>
    </w:tbl>
    <w:p w:rsidR="00A80ABA" w:rsidRDefault="00A80ABA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A80ABA" w:rsidRDefault="00A80ABA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AUXILIAR ADMIISTRATIVO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5954"/>
        <w:gridCol w:w="2372"/>
      </w:tblGrid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Gláucia Zimmermann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076.951.709-92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Adriana Lucas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077.012.299-06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Bruna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Wosniak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091.207.219-94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004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Juliana Alves Fagundes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102.893.289-85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005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Klaiton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Gabriel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Skowronski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119.378.319-93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 w:cs="Leelawadee UI"/>
                <w:b/>
                <w:sz w:val="20"/>
                <w:szCs w:val="20"/>
              </w:rPr>
              <w:t>5</w:t>
            </w:r>
            <w:proofErr w:type="gramEnd"/>
          </w:p>
        </w:tc>
      </w:tr>
    </w:tbl>
    <w:p w:rsidR="00A80ABA" w:rsidRDefault="00A80ABA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Leelawadee UI"/>
          <w:b/>
          <w:iCs/>
        </w:rPr>
      </w:pPr>
    </w:p>
    <w:p w:rsidR="00A80ABA" w:rsidRDefault="00A80ABA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Leelawadee UI"/>
          <w:b/>
          <w:iCs/>
        </w:rPr>
      </w:pPr>
    </w:p>
    <w:p w:rsidR="00CF546F" w:rsidRDefault="00CF546F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Leelawadee UI"/>
          <w:b/>
          <w:iCs/>
        </w:rPr>
      </w:pPr>
    </w:p>
    <w:p w:rsidR="00A80ABA" w:rsidRDefault="00A80ABA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lastRenderedPageBreak/>
        <w:t>AUXILIAR DE MANUTENÇÃO E CONSERVAÇÃO</w:t>
      </w:r>
    </w:p>
    <w:tbl>
      <w:tblPr>
        <w:tblW w:w="0" w:type="auto"/>
        <w:jc w:val="center"/>
        <w:tblInd w:w="-27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6"/>
        <w:gridCol w:w="5954"/>
        <w:gridCol w:w="2374"/>
      </w:tblGrid>
      <w:tr w:rsidR="00A80ABA" w:rsidTr="00A80ABA">
        <w:trPr>
          <w:trHeight w:val="284"/>
          <w:jc w:val="center"/>
        </w:trPr>
        <w:tc>
          <w:tcPr>
            <w:tcW w:w="152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Ellen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Debastiani</w:t>
            </w:r>
            <w:proofErr w:type="spellEnd"/>
          </w:p>
        </w:tc>
        <w:tc>
          <w:tcPr>
            <w:tcW w:w="237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091.244.479-78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7480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 w:cs="Leelawadee UI"/>
                <w:b/>
                <w:sz w:val="20"/>
                <w:szCs w:val="20"/>
              </w:rPr>
              <w:t>1</w:t>
            </w:r>
            <w:proofErr w:type="gramEnd"/>
          </w:p>
        </w:tc>
      </w:tr>
    </w:tbl>
    <w:p w:rsidR="00A80ABA" w:rsidRDefault="00A80ABA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A80ABA" w:rsidRDefault="00A80ABA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Leelawadee UI"/>
          <w:b/>
          <w:iCs/>
        </w:rPr>
      </w:pPr>
    </w:p>
    <w:p w:rsidR="00A80ABA" w:rsidRDefault="00A80ABA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AUXILIAR DE SERVIÇOS GERAIS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5954"/>
        <w:gridCol w:w="2372"/>
      </w:tblGrid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Leandro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Prezzi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108.039.059-63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Marta de Fatima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Crescela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de Brum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094.682.209-31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Rosimar Ferrari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030.949.379-00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004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Luiz Alves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063.359.049-50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005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Rafael Dal Santo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082.705.079-89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006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Rosane Sutil da Trindade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023.601.139-17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007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Noeli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de Oliveira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034.410.969-36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 w:cs="Leelawadee UI"/>
                <w:b/>
                <w:sz w:val="20"/>
                <w:szCs w:val="20"/>
              </w:rPr>
              <w:t>7</w:t>
            </w:r>
            <w:proofErr w:type="gramEnd"/>
          </w:p>
        </w:tc>
      </w:tr>
    </w:tbl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MOTORISTA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5954"/>
        <w:gridCol w:w="2372"/>
      </w:tblGrid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Cleudimar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Biesek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045.344.779-10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Alcione Bresolin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033.287.559-55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Nereide Brizola de Lima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077.498.379-57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004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Rafael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Gambetta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086.039.919-28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005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Luan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Antonio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Matievicz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065.182.479-67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006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Anderson Luiz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Dalmago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080.872.759-18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007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Nelcir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Santo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Zanchettin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842.959.109-59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008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Laércio Rodrigues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091.207.619-45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 w:cs="Leelawadee UI"/>
                <w:b/>
                <w:sz w:val="20"/>
                <w:szCs w:val="20"/>
              </w:rPr>
              <w:t>8</w:t>
            </w:r>
            <w:proofErr w:type="gramEnd"/>
          </w:p>
        </w:tc>
      </w:tr>
    </w:tbl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OPERADOR DE MÁQUINA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5954"/>
        <w:gridCol w:w="2372"/>
      </w:tblGrid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Juliano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Tomalok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044.557.269-85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Claudir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Orso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021.032.109-13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Darlan Fortuna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083.504.919-14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004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Gilvano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Mass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069.408.309-79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005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Daniel de Quadra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074.754.379-81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 w:cs="Leelawadee UI"/>
                <w:b/>
                <w:sz w:val="20"/>
                <w:szCs w:val="20"/>
              </w:rPr>
              <w:t>5</w:t>
            </w:r>
            <w:proofErr w:type="gramEnd"/>
          </w:p>
        </w:tc>
      </w:tr>
    </w:tbl>
    <w:p w:rsidR="00A80ABA" w:rsidRDefault="00A80ABA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TECNICO AGRICOLA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5954"/>
        <w:gridCol w:w="2372"/>
      </w:tblGrid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Cristian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Lunedo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069.166.339-48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 w:cs="Leelawadee UI"/>
                <w:b/>
                <w:sz w:val="20"/>
                <w:szCs w:val="20"/>
              </w:rPr>
              <w:t>1</w:t>
            </w:r>
            <w:proofErr w:type="gramEnd"/>
          </w:p>
        </w:tc>
      </w:tr>
    </w:tbl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A80ABA" w:rsidRDefault="00A80ABA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TELEFONISTA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5954"/>
        <w:gridCol w:w="2372"/>
      </w:tblGrid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Marcia Verdi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041.616.959-77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lastRenderedPageBreak/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Thais Eduarda Martins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114.517.929-05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Liliane M. Dama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Verdi</w:t>
            </w:r>
            <w:proofErr w:type="gram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080.872.469-00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004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Anderlice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Krans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da Rosa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114.805.619-08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005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Marcieli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Rureck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078.061.289-21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006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Rosa M. R.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Zimermann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964.258.579-00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 w:cs="Leelawadee UI"/>
                <w:b/>
                <w:sz w:val="20"/>
                <w:szCs w:val="20"/>
              </w:rPr>
              <w:t>6</w:t>
            </w:r>
            <w:proofErr w:type="gramEnd"/>
          </w:p>
        </w:tc>
      </w:tr>
    </w:tbl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ENFERMEIRO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5954"/>
        <w:gridCol w:w="2372"/>
      </w:tblGrid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Jandira A. B.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Riboldi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907.502.259-04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Suelyn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Paula G. </w:t>
            </w:r>
            <w:proofErr w:type="spellStart"/>
            <w:proofErr w:type="gramStart"/>
            <w:r>
              <w:rPr>
                <w:rFonts w:ascii="Verdana" w:hAnsi="Verdana"/>
                <w:sz w:val="20"/>
                <w:szCs w:val="20"/>
              </w:rPr>
              <w:t>Marafon</w:t>
            </w:r>
            <w:proofErr w:type="spellEnd"/>
            <w:proofErr w:type="gram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040.955.489-83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 w:cs="Leelawadee UI"/>
                <w:b/>
                <w:sz w:val="20"/>
                <w:szCs w:val="20"/>
              </w:rPr>
              <w:t>2</w:t>
            </w:r>
            <w:proofErr w:type="gramEnd"/>
          </w:p>
        </w:tc>
      </w:tr>
    </w:tbl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SERVENTE DE ESCOLA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5954"/>
        <w:gridCol w:w="2372"/>
      </w:tblGrid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Cláudia Regina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 xml:space="preserve">  </w:t>
            </w:r>
            <w:proofErr w:type="spellStart"/>
            <w:proofErr w:type="gramEnd"/>
            <w:r>
              <w:rPr>
                <w:rFonts w:ascii="Verdana" w:hAnsi="Verdana"/>
                <w:sz w:val="20"/>
                <w:szCs w:val="20"/>
              </w:rPr>
              <w:t>Ambros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027.170.639-55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Cenira Ferreira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037.138.339-07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Viviane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Mariga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006.205.730.82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 w:cs="Leelawadee UI"/>
                <w:b/>
                <w:sz w:val="20"/>
                <w:szCs w:val="20"/>
              </w:rPr>
              <w:t>3</w:t>
            </w:r>
            <w:proofErr w:type="gramEnd"/>
          </w:p>
        </w:tc>
      </w:tr>
    </w:tbl>
    <w:p w:rsidR="00CF546F" w:rsidRDefault="00CF546F" w:rsidP="00A80A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Leelawadee UI"/>
          <w:b/>
          <w:iCs/>
        </w:rPr>
      </w:pPr>
    </w:p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bookmarkStart w:id="0" w:name="_GoBack"/>
      <w:bookmarkEnd w:id="0"/>
      <w:r>
        <w:rPr>
          <w:rFonts w:ascii="Verdana" w:hAnsi="Verdana" w:cs="Leelawadee UI"/>
          <w:b/>
          <w:iCs/>
        </w:rPr>
        <w:t>PEDAGOGO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5954"/>
        <w:gridCol w:w="2372"/>
      </w:tblGrid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Rosana Dama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076.695.089-14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Madalena de Oliveira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030.736.689-85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 w:cs="Leelawadee UI"/>
                <w:b/>
                <w:sz w:val="20"/>
                <w:szCs w:val="20"/>
              </w:rPr>
              <w:t>2</w:t>
            </w:r>
            <w:proofErr w:type="gramEnd"/>
          </w:p>
        </w:tc>
      </w:tr>
    </w:tbl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A80ABA" w:rsidRDefault="00A80ABA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PROFESSOR DE EDUCAÇÃO ESPECIAL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5954"/>
        <w:gridCol w:w="2372"/>
      </w:tblGrid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Nelsi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Lurdes Zanella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946.883.979-68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Beatriz Peres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016.626.089-42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Lediane Caron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033.380.389-00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004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Ivanete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Picinini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915.608.709-82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 w:cs="Leelawadee UI"/>
                <w:b/>
                <w:sz w:val="20"/>
                <w:szCs w:val="20"/>
              </w:rPr>
              <w:t>4</w:t>
            </w:r>
            <w:proofErr w:type="gramEnd"/>
          </w:p>
        </w:tc>
      </w:tr>
    </w:tbl>
    <w:p w:rsidR="00A80ABA" w:rsidRDefault="00A80ABA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A80ABA" w:rsidRDefault="00A80ABA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PROFESSOR DE ENSINO FUNDAMENTAL DE 1º AO 5º ANO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5954"/>
        <w:gridCol w:w="2372"/>
      </w:tblGrid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Diana Marins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Skowronski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019.007.879+03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002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Meridiane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Valler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034.509.489-11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003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Clausia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M.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Biffe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Verdana" w:hAnsi="Verdana"/>
                <w:sz w:val="20"/>
                <w:szCs w:val="20"/>
              </w:rPr>
              <w:t>Dariva</w:t>
            </w:r>
            <w:proofErr w:type="spellEnd"/>
            <w:proofErr w:type="gram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034.464.459-60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004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BC1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Maritania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Seben</w:t>
            </w:r>
            <w:proofErr w:type="spellEnd"/>
            <w:r w:rsidR="00A80ABA">
              <w:rPr>
                <w:rFonts w:ascii="Verdana" w:hAnsi="Verdana"/>
                <w:sz w:val="20"/>
                <w:szCs w:val="20"/>
              </w:rPr>
              <w:t xml:space="preserve"> Meurer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059.734.929-07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005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Dilema Gimenez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904.438.+1+-81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006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Neusa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Zanchettin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Garbin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636.487.769-91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007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Idione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M.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Bergamaschi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007.686.459-64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008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Cristiana Assis C. Dal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Santo</w:t>
            </w:r>
            <w:proofErr w:type="gram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090.256.289-40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009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Silvana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Motter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021.416.749-64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lastRenderedPageBreak/>
              <w:t>010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Claudete M.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Allebrandt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020.638.989-28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10</w:t>
            </w:r>
          </w:p>
        </w:tc>
      </w:tr>
    </w:tbl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A80ABA" w:rsidRDefault="00A80ABA" w:rsidP="00A80ABA">
      <w:pPr>
        <w:pStyle w:val="PargrafodaLista"/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20"/>
          <w:szCs w:val="20"/>
        </w:rPr>
      </w:pPr>
    </w:p>
    <w:p w:rsidR="00A80ABA" w:rsidRDefault="00A80ABA" w:rsidP="00A80A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Leelawadee UI"/>
          <w:b/>
          <w:iCs/>
        </w:rPr>
        <w:t>PROFESSOR DE LINGUA ESTRANGEIRA - INGLÊS</w:t>
      </w:r>
    </w:p>
    <w:tbl>
      <w:tblPr>
        <w:tblW w:w="0" w:type="auto"/>
        <w:jc w:val="center"/>
        <w:tblInd w:w="-27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5954"/>
        <w:gridCol w:w="2372"/>
      </w:tblGrid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Nº INSC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CANDIDATO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CPF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152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Leelawadee UI"/>
                <w:sz w:val="20"/>
                <w:szCs w:val="20"/>
              </w:rPr>
              <w:t>001</w:t>
            </w:r>
          </w:p>
        </w:tc>
        <w:tc>
          <w:tcPr>
            <w:tcW w:w="595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Vanderleia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Caprini</w:t>
            </w:r>
            <w:proofErr w:type="spellEnd"/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034.149.109-85</w:t>
            </w:r>
          </w:p>
        </w:tc>
      </w:tr>
      <w:tr w:rsidR="00A80ABA" w:rsidTr="00A80ABA">
        <w:trPr>
          <w:trHeight w:val="284"/>
          <w:jc w:val="center"/>
        </w:trPr>
        <w:tc>
          <w:tcPr>
            <w:tcW w:w="7478" w:type="dxa"/>
            <w:gridSpan w:val="2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r>
              <w:rPr>
                <w:rFonts w:ascii="Verdana" w:hAnsi="Verdana" w:cs="Leelawadee UI"/>
                <w:b/>
                <w:sz w:val="20"/>
                <w:szCs w:val="20"/>
              </w:rPr>
              <w:t>Total de inscritos</w:t>
            </w:r>
          </w:p>
        </w:tc>
        <w:tc>
          <w:tcPr>
            <w:tcW w:w="237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hideMark/>
          </w:tcPr>
          <w:p w:rsidR="00A80ABA" w:rsidRDefault="00A80A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 w:cs="Leelawadee UI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 w:cs="Leelawadee UI"/>
                <w:b/>
                <w:sz w:val="20"/>
                <w:szCs w:val="20"/>
              </w:rPr>
              <w:t>1</w:t>
            </w:r>
            <w:proofErr w:type="gramEnd"/>
          </w:p>
        </w:tc>
      </w:tr>
    </w:tbl>
    <w:p w:rsidR="00A80ABA" w:rsidRPr="00A80ABA" w:rsidRDefault="00A80ABA" w:rsidP="00A80ABA">
      <w:pPr>
        <w:tabs>
          <w:tab w:val="left" w:pos="993"/>
        </w:tabs>
        <w:rPr>
          <w:rFonts w:ascii="Verdana" w:hAnsi="Verdana"/>
          <w:sz w:val="20"/>
          <w:szCs w:val="20"/>
        </w:rPr>
      </w:pPr>
    </w:p>
    <w:p w:rsidR="00A80ABA" w:rsidRDefault="00A80ABA" w:rsidP="00A80ABA">
      <w:pPr>
        <w:pStyle w:val="PargrafodaLista"/>
        <w:numPr>
          <w:ilvl w:val="0"/>
          <w:numId w:val="1"/>
        </w:numPr>
        <w:tabs>
          <w:tab w:val="left" w:pos="567"/>
          <w:tab w:val="left" w:pos="993"/>
        </w:tabs>
        <w:spacing w:before="240"/>
        <w:ind w:left="709" w:right="850" w:firstLine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Este Edital entra em vigor da data da sua publicação.</w:t>
      </w:r>
    </w:p>
    <w:p w:rsidR="00A80ABA" w:rsidRDefault="00A80ABA" w:rsidP="00A80ABA">
      <w:pPr>
        <w:pStyle w:val="PargrafodaLista"/>
        <w:numPr>
          <w:ilvl w:val="0"/>
          <w:numId w:val="1"/>
        </w:numPr>
        <w:tabs>
          <w:tab w:val="left" w:pos="567"/>
          <w:tab w:val="left" w:pos="993"/>
        </w:tabs>
        <w:spacing w:before="240"/>
        <w:ind w:left="709" w:right="850" w:firstLine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Revogam-se as disposições </w:t>
      </w:r>
      <w:proofErr w:type="spellStart"/>
      <w:r>
        <w:rPr>
          <w:rFonts w:ascii="Verdana" w:hAnsi="Verdana"/>
          <w:sz w:val="20"/>
          <w:szCs w:val="20"/>
        </w:rPr>
        <w:t>emc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ontrário</w:t>
      </w:r>
      <w:proofErr w:type="spellEnd"/>
    </w:p>
    <w:p w:rsidR="00A80ABA" w:rsidRDefault="00A80ABA" w:rsidP="00A80ABA">
      <w:pPr>
        <w:tabs>
          <w:tab w:val="left" w:pos="426"/>
        </w:tabs>
        <w:autoSpaceDE w:val="0"/>
        <w:autoSpaceDN w:val="0"/>
        <w:adjustRightInd w:val="0"/>
        <w:spacing w:before="240" w:line="276" w:lineRule="auto"/>
        <w:ind w:right="850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Município de Irati - SC, 25 de janeiro de 2019.</w:t>
      </w:r>
    </w:p>
    <w:p w:rsidR="00A80ABA" w:rsidRDefault="00A80ABA" w:rsidP="00A80ABA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:rsidR="00A80ABA" w:rsidRDefault="00A80ABA" w:rsidP="00A80ABA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:rsidR="00A80ABA" w:rsidRDefault="00A80ABA" w:rsidP="00A80ABA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:rsidR="00A80ABA" w:rsidRDefault="00A80ABA" w:rsidP="00A80ABA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:rsidR="00A80ABA" w:rsidRDefault="00BC14A2" w:rsidP="00A80ABA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ALCIR FERRARI</w:t>
      </w:r>
    </w:p>
    <w:p w:rsidR="00A80ABA" w:rsidRDefault="00A80ABA" w:rsidP="00A80ABA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center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Prefeito Municipal</w:t>
      </w:r>
    </w:p>
    <w:p w:rsidR="00A80ABA" w:rsidRDefault="00A80ABA" w:rsidP="00A80ABA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center"/>
        <w:rPr>
          <w:rFonts w:ascii="Verdana" w:hAnsi="Verdana" w:cs="Arial"/>
          <w:sz w:val="20"/>
          <w:szCs w:val="20"/>
        </w:rPr>
      </w:pPr>
    </w:p>
    <w:p w:rsidR="00A80ABA" w:rsidRDefault="00A80ABA" w:rsidP="00A80ABA">
      <w:pPr>
        <w:tabs>
          <w:tab w:val="left" w:pos="426"/>
        </w:tabs>
        <w:autoSpaceDE w:val="0"/>
        <w:autoSpaceDN w:val="0"/>
        <w:adjustRightInd w:val="0"/>
        <w:spacing w:after="0" w:line="276" w:lineRule="auto"/>
        <w:jc w:val="center"/>
        <w:rPr>
          <w:rFonts w:ascii="Verdana" w:hAnsi="Verdana"/>
        </w:rPr>
      </w:pPr>
      <w:r>
        <w:rPr>
          <w:rFonts w:ascii="Verdana" w:hAnsi="Verdana" w:cs="Arial"/>
          <w:b/>
          <w:sz w:val="20"/>
          <w:szCs w:val="20"/>
        </w:rPr>
        <w:t>REGISTRE-SE E PUBLIQUE-SE</w:t>
      </w:r>
    </w:p>
    <w:p w:rsidR="00973160" w:rsidRDefault="008F590B"/>
    <w:sectPr w:rsidR="0097316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90B" w:rsidRDefault="008F590B" w:rsidP="00A80ABA">
      <w:pPr>
        <w:spacing w:after="0" w:line="240" w:lineRule="auto"/>
      </w:pPr>
      <w:r>
        <w:separator/>
      </w:r>
    </w:p>
  </w:endnote>
  <w:endnote w:type="continuationSeparator" w:id="0">
    <w:p w:rsidR="008F590B" w:rsidRDefault="008F590B" w:rsidP="00A80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eelawadee U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90B" w:rsidRDefault="008F590B" w:rsidP="00A80ABA">
      <w:pPr>
        <w:spacing w:after="0" w:line="240" w:lineRule="auto"/>
      </w:pPr>
      <w:r>
        <w:separator/>
      </w:r>
    </w:p>
  </w:footnote>
  <w:footnote w:type="continuationSeparator" w:id="0">
    <w:p w:rsidR="008F590B" w:rsidRDefault="008F590B" w:rsidP="00A80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ABA" w:rsidRPr="00A80ABA" w:rsidRDefault="00A80ABA" w:rsidP="00A80ABA">
    <w:pPr>
      <w:pStyle w:val="Cabealho"/>
      <w:jc w:val="right"/>
      <w:rPr>
        <w:rFonts w:ascii="Times New Roman" w:hAnsi="Times New Roman"/>
        <w:sz w:val="32"/>
        <w:szCs w:val="32"/>
      </w:rPr>
    </w:pPr>
    <w:r w:rsidRPr="00A80ABA">
      <w:rPr>
        <w:rFonts w:ascii="Times New Roman" w:hAnsi="Times New Roman"/>
        <w:sz w:val="32"/>
        <w:szCs w:val="32"/>
      </w:rPr>
      <w:t>ESTADO DE SANTA CATARINA</w:t>
    </w:r>
  </w:p>
  <w:p w:rsidR="00A80ABA" w:rsidRPr="00A80ABA" w:rsidRDefault="00A80ABA" w:rsidP="00A80ABA">
    <w:pPr>
      <w:pStyle w:val="Cabealho"/>
      <w:jc w:val="right"/>
      <w:rPr>
        <w:rFonts w:ascii="Times New Roman" w:hAnsi="Times New Roman"/>
        <w:sz w:val="32"/>
        <w:szCs w:val="32"/>
      </w:rPr>
    </w:pPr>
    <w:r w:rsidRPr="00A80ABA">
      <w:rPr>
        <w:rFonts w:ascii="Times New Roman" w:hAnsi="Times New Roman"/>
        <w:sz w:val="32"/>
        <w:szCs w:val="32"/>
      </w:rPr>
      <w:t>MUNICIPIO DE IRATI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F05BFA"/>
    <w:multiLevelType w:val="hybridMultilevel"/>
    <w:tmpl w:val="CE089FF8"/>
    <w:lvl w:ilvl="0" w:tplc="64C8B74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ABA"/>
    <w:rsid w:val="00620E4E"/>
    <w:rsid w:val="008F590B"/>
    <w:rsid w:val="009257D0"/>
    <w:rsid w:val="00A80ABA"/>
    <w:rsid w:val="00BC14A2"/>
    <w:rsid w:val="00BD4C71"/>
    <w:rsid w:val="00CF546F"/>
    <w:rsid w:val="00E75B39"/>
    <w:rsid w:val="00F0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ABA"/>
    <w:pPr>
      <w:spacing w:after="160" w:line="256" w:lineRule="auto"/>
    </w:pPr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80ABA"/>
    <w:pPr>
      <w:spacing w:after="0" w:line="240" w:lineRule="auto"/>
    </w:pPr>
    <w:rPr>
      <w:rFonts w:ascii="Calibri" w:eastAsiaTheme="minorEastAsia" w:hAnsi="Calibri" w:cs="Times New Roman"/>
      <w:lang w:eastAsia="pt-BR"/>
    </w:rPr>
  </w:style>
  <w:style w:type="paragraph" w:styleId="PargrafodaLista">
    <w:name w:val="List Paragraph"/>
    <w:basedOn w:val="Normal"/>
    <w:uiPriority w:val="34"/>
    <w:qFormat/>
    <w:rsid w:val="00A80ABA"/>
    <w:pPr>
      <w:spacing w:after="200" w:line="276" w:lineRule="auto"/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80A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0ABA"/>
    <w:rPr>
      <w:rFonts w:eastAsiaTheme="minorEastAsia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80A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0ABA"/>
    <w:rPr>
      <w:rFonts w:eastAsiaTheme="minorEastAsia" w:cs="Times New Roman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ABA"/>
    <w:pPr>
      <w:spacing w:after="160" w:line="256" w:lineRule="auto"/>
    </w:pPr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80ABA"/>
    <w:pPr>
      <w:spacing w:after="0" w:line="240" w:lineRule="auto"/>
    </w:pPr>
    <w:rPr>
      <w:rFonts w:ascii="Calibri" w:eastAsiaTheme="minorEastAsia" w:hAnsi="Calibri" w:cs="Times New Roman"/>
      <w:lang w:eastAsia="pt-BR"/>
    </w:rPr>
  </w:style>
  <w:style w:type="paragraph" w:styleId="PargrafodaLista">
    <w:name w:val="List Paragraph"/>
    <w:basedOn w:val="Normal"/>
    <w:uiPriority w:val="34"/>
    <w:qFormat/>
    <w:rsid w:val="00A80ABA"/>
    <w:pPr>
      <w:spacing w:after="200" w:line="276" w:lineRule="auto"/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80A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0ABA"/>
    <w:rPr>
      <w:rFonts w:eastAsiaTheme="minorEastAsia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80A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0ABA"/>
    <w:rPr>
      <w:rFonts w:eastAsiaTheme="minorEastAsia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5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672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usuario</cp:lastModifiedBy>
  <cp:revision>3</cp:revision>
  <cp:lastPrinted>2019-01-25T09:14:00Z</cp:lastPrinted>
  <dcterms:created xsi:type="dcterms:W3CDTF">2019-01-25T09:14:00Z</dcterms:created>
  <dcterms:modified xsi:type="dcterms:W3CDTF">2019-01-25T09:18:00Z</dcterms:modified>
</cp:coreProperties>
</file>